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422"/>
        </w:tabs>
        <w:spacing w:line="60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hint="eastAsia" w:eastAsia="方正小标宋_GBK"/>
          <w:bCs/>
          <w:sz w:val="44"/>
          <w:szCs w:val="44"/>
        </w:rPr>
        <w:t>重庆市巴南区教育委员会</w:t>
      </w:r>
    </w:p>
    <w:p>
      <w:pPr>
        <w:tabs>
          <w:tab w:val="center" w:pos="4422"/>
        </w:tabs>
        <w:spacing w:line="60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hint="eastAsia" w:eastAsia="方正小标宋_GBK"/>
          <w:spacing w:val="-20"/>
          <w:sz w:val="44"/>
          <w:szCs w:val="44"/>
        </w:rPr>
        <w:t>关于开展</w:t>
      </w:r>
      <w:r>
        <w:rPr>
          <w:rFonts w:ascii="Times New Roman" w:hAnsi="Times New Roman" w:eastAsia="方正小标宋_GBK" w:cs="Times New Roman"/>
          <w:color w:val="auto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_GBK" w:cs="Times New Roman"/>
          <w:color w:val="auto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中小学文化育人暨班主任核心育德能力提升</w:t>
      </w:r>
      <w:r>
        <w:rPr>
          <w:rFonts w:eastAsia="方正小标宋_GBK"/>
          <w:bCs/>
          <w:color w:val="auto"/>
          <w:sz w:val="44"/>
          <w:szCs w:val="44"/>
        </w:rPr>
        <w:t>培训</w:t>
      </w:r>
      <w:r>
        <w:rPr>
          <w:rFonts w:hint="eastAsia" w:eastAsia="方正小标宋_GBK"/>
          <w:bCs/>
          <w:sz w:val="44"/>
          <w:szCs w:val="44"/>
        </w:rPr>
        <w:t>的通知</w:t>
      </w:r>
    </w:p>
    <w:p>
      <w:pPr>
        <w:spacing w:line="580" w:lineRule="exact"/>
        <w:rPr>
          <w:rFonts w:eastAsia="方正仿宋_GBK"/>
          <w:sz w:val="32"/>
          <w:szCs w:val="32"/>
        </w:rPr>
      </w:pPr>
    </w:p>
    <w:p>
      <w:pPr>
        <w:spacing w:line="58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各中小学</w:t>
      </w:r>
      <w:r>
        <w:rPr>
          <w:rFonts w:hint="eastAsia" w:eastAsia="方正仿宋_GBK"/>
          <w:sz w:val="32"/>
          <w:szCs w:val="32"/>
        </w:rPr>
        <w:t>：</w:t>
      </w:r>
    </w:p>
    <w:p>
      <w:pPr>
        <w:spacing w:line="58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  <w:lang w:val="en-US" w:eastAsia="zh-CN"/>
        </w:rPr>
        <w:t>为</w:t>
      </w:r>
      <w:r>
        <w:rPr>
          <w:rFonts w:eastAsia="方正仿宋_GBK"/>
          <w:color w:val="auto"/>
          <w:sz w:val="32"/>
          <w:szCs w:val="32"/>
        </w:rPr>
        <w:t>进一步加强我区班主任的职业道德建设，提高班主任的专业素养、管理班级的工作水平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、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文化育人和核心育德</w:t>
      </w:r>
      <w:r>
        <w:rPr>
          <w:rFonts w:eastAsia="方正仿宋_GBK"/>
          <w:color w:val="auto"/>
          <w:sz w:val="32"/>
          <w:szCs w:val="32"/>
        </w:rPr>
        <w:t>能力，为青少年儿童成长成才打下坚实基础，确保我区基础教育持续健康发展。结合我区教育的实际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，</w:t>
      </w:r>
      <w:r>
        <w:rPr>
          <w:rFonts w:eastAsia="方正仿宋_GBK"/>
          <w:sz w:val="32"/>
          <w:szCs w:val="32"/>
        </w:rPr>
        <w:t>经研究，</w:t>
      </w:r>
      <w:r>
        <w:rPr>
          <w:rFonts w:hint="eastAsia" w:eastAsia="方正仿宋_GBK"/>
          <w:sz w:val="32"/>
          <w:szCs w:val="32"/>
        </w:rPr>
        <w:t>定于202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28日至30</w:t>
      </w:r>
      <w:r>
        <w:rPr>
          <w:rFonts w:hint="eastAsia" w:eastAsia="方正仿宋_GBK"/>
          <w:sz w:val="32"/>
          <w:szCs w:val="32"/>
        </w:rPr>
        <w:t>日，开展</w:t>
      </w:r>
      <w:r>
        <w:rPr>
          <w:rFonts w:eastAsia="方正仿宋_GBK"/>
          <w:color w:val="auto"/>
          <w:sz w:val="32"/>
          <w:szCs w:val="32"/>
        </w:rPr>
        <w:t>202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4</w:t>
      </w:r>
      <w:r>
        <w:rPr>
          <w:rFonts w:eastAsia="方正仿宋_GBK"/>
          <w:color w:val="auto"/>
          <w:sz w:val="32"/>
          <w:szCs w:val="32"/>
        </w:rPr>
        <w:t>年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中小学文化育人暨班主任核心育德能力提升培训</w:t>
      </w:r>
      <w:r>
        <w:rPr>
          <w:rFonts w:eastAsia="方正仿宋_GBK"/>
          <w:sz w:val="32"/>
          <w:szCs w:val="32"/>
        </w:rPr>
        <w:t>。现将相关事宜通知如下：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培训对象</w:t>
      </w:r>
    </w:p>
    <w:p>
      <w:pPr>
        <w:wordWrap w:val="0"/>
        <w:topLinePunct/>
        <w:adjustRightInd w:val="0"/>
        <w:snapToGrid w:val="0"/>
        <w:spacing w:line="620" w:lineRule="exact"/>
        <w:ind w:firstLine="420" w:firstLineChars="200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eastAsia="方正仿宋_GBK"/>
          <w:color w:val="auto"/>
          <w:sz w:val="32"/>
          <w:szCs w:val="32"/>
        </w:rPr>
        <w:t>教育系统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中小学入职5年内的班主任</w:t>
      </w:r>
      <w:r>
        <w:rPr>
          <w:rFonts w:eastAsia="方正仿宋_GBK"/>
          <w:color w:val="auto"/>
          <w:sz w:val="32"/>
          <w:szCs w:val="32"/>
        </w:rPr>
        <w:t>，共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约240</w:t>
      </w:r>
      <w:r>
        <w:rPr>
          <w:rFonts w:eastAsia="方正仿宋_GBK"/>
          <w:color w:val="auto"/>
          <w:sz w:val="32"/>
          <w:szCs w:val="32"/>
        </w:rPr>
        <w:t>人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。</w:t>
      </w:r>
    </w:p>
    <w:p>
      <w:pPr>
        <w:spacing w:line="580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  <w:lang w:val="en-US" w:eastAsia="zh-CN"/>
        </w:rPr>
        <w:t>二、</w:t>
      </w:r>
      <w:r>
        <w:rPr>
          <w:rFonts w:eastAsia="方正黑体_GBK"/>
          <w:sz w:val="32"/>
          <w:szCs w:val="32"/>
        </w:rPr>
        <w:t xml:space="preserve">培训时间、地点 </w:t>
      </w:r>
    </w:p>
    <w:p>
      <w:pPr>
        <w:widowControl/>
        <w:spacing w:line="580" w:lineRule="exact"/>
        <w:ind w:firstLine="566" w:firstLineChars="177"/>
        <w:jc w:val="left"/>
        <w:rPr>
          <w:rFonts w:eastAsia="方正楷体_GBK" w:cs="方正楷体_GBK"/>
          <w:bCs/>
          <w:sz w:val="32"/>
          <w:szCs w:val="32"/>
        </w:rPr>
      </w:pPr>
      <w:r>
        <w:rPr>
          <w:rFonts w:hint="eastAsia" w:eastAsia="方正楷体_GBK" w:cs="方正楷体_GBK"/>
          <w:bCs/>
          <w:sz w:val="32"/>
          <w:szCs w:val="32"/>
        </w:rPr>
        <w:t>（一）培训时间</w:t>
      </w:r>
    </w:p>
    <w:p>
      <w:pPr>
        <w:widowControl/>
        <w:spacing w:line="580" w:lineRule="exact"/>
        <w:ind w:firstLine="566" w:firstLineChars="177"/>
        <w:jc w:val="left"/>
        <w:rPr>
          <w:rFonts w:eastAsia="方正仿宋_GBK"/>
          <w:bCs/>
          <w:sz w:val="32"/>
          <w:szCs w:val="32"/>
        </w:rPr>
      </w:pPr>
      <w:r>
        <w:rPr>
          <w:rFonts w:hint="eastAsia" w:eastAsia="方正仿宋_GBK"/>
          <w:bCs/>
          <w:sz w:val="32"/>
          <w:szCs w:val="32"/>
        </w:rPr>
        <w:t>202</w:t>
      </w:r>
      <w:r>
        <w:rPr>
          <w:rFonts w:hint="eastAsia" w:eastAsia="方正仿宋_GBK"/>
          <w:bCs/>
          <w:sz w:val="32"/>
          <w:szCs w:val="32"/>
          <w:lang w:val="en-US" w:eastAsia="zh-CN"/>
        </w:rPr>
        <w:t>4</w:t>
      </w:r>
      <w:r>
        <w:rPr>
          <w:rFonts w:hint="eastAsia" w:eastAsia="方正仿宋_GBK"/>
          <w:bCs/>
          <w:sz w:val="32"/>
          <w:szCs w:val="32"/>
        </w:rPr>
        <w:t>年</w:t>
      </w:r>
      <w:r>
        <w:rPr>
          <w:rFonts w:hint="eastAsia" w:eastAsia="方正仿宋_GBK"/>
          <w:bCs/>
          <w:sz w:val="32"/>
          <w:szCs w:val="32"/>
          <w:lang w:val="en-US" w:eastAsia="zh-CN"/>
        </w:rPr>
        <w:t>4</w:t>
      </w:r>
      <w:r>
        <w:rPr>
          <w:rFonts w:hint="eastAsia" w:eastAsia="方正仿宋_GBK"/>
          <w:bCs/>
          <w:sz w:val="32"/>
          <w:szCs w:val="32"/>
        </w:rPr>
        <w:t>月</w:t>
      </w:r>
      <w:r>
        <w:rPr>
          <w:rFonts w:hint="eastAsia" w:eastAsia="方正仿宋_GBK"/>
          <w:bCs/>
          <w:sz w:val="32"/>
          <w:szCs w:val="32"/>
          <w:lang w:val="en-US" w:eastAsia="zh-CN"/>
        </w:rPr>
        <w:t>28</w:t>
      </w:r>
      <w:r>
        <w:rPr>
          <w:rFonts w:hint="eastAsia" w:eastAsia="方正仿宋_GBK"/>
          <w:bCs/>
          <w:sz w:val="32"/>
          <w:szCs w:val="32"/>
        </w:rPr>
        <w:t>日</w:t>
      </w:r>
      <w:r>
        <w:rPr>
          <w:rFonts w:hint="eastAsia" w:eastAsia="方正仿宋_GBK"/>
          <w:bCs/>
          <w:sz w:val="32"/>
          <w:szCs w:val="32"/>
          <w:lang w:eastAsia="zh-CN"/>
        </w:rPr>
        <w:t>—</w:t>
      </w:r>
      <w:r>
        <w:rPr>
          <w:rFonts w:hint="eastAsia" w:eastAsia="方正仿宋_GBK"/>
          <w:bCs/>
          <w:sz w:val="32"/>
          <w:szCs w:val="32"/>
          <w:lang w:val="en-US" w:eastAsia="zh-CN"/>
        </w:rPr>
        <w:t>30</w:t>
      </w:r>
      <w:r>
        <w:rPr>
          <w:rFonts w:hint="eastAsia" w:eastAsia="方正仿宋_GBK"/>
          <w:bCs/>
          <w:sz w:val="32"/>
          <w:szCs w:val="32"/>
        </w:rPr>
        <w:t>日，共3天。</w:t>
      </w:r>
    </w:p>
    <w:p>
      <w:pPr>
        <w:widowControl/>
        <w:spacing w:line="580" w:lineRule="exact"/>
        <w:ind w:firstLine="566" w:firstLineChars="177"/>
        <w:jc w:val="left"/>
        <w:rPr>
          <w:rFonts w:eastAsia="方正楷体_GBK" w:cs="方正楷体_GBK"/>
          <w:bCs/>
          <w:sz w:val="32"/>
          <w:szCs w:val="32"/>
        </w:rPr>
      </w:pPr>
      <w:r>
        <w:rPr>
          <w:rFonts w:hint="eastAsia" w:eastAsia="方正楷体_GBK" w:cs="方正楷体_GBK"/>
          <w:bCs/>
          <w:sz w:val="32"/>
          <w:szCs w:val="32"/>
        </w:rPr>
        <w:t>（二）培训地点</w:t>
      </w:r>
    </w:p>
    <w:p>
      <w:pPr>
        <w:widowControl/>
        <w:spacing w:line="580" w:lineRule="exact"/>
        <w:ind w:firstLine="566" w:firstLineChars="177"/>
        <w:jc w:val="left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</w:rPr>
        <w:t>巴南区教师进修学</w:t>
      </w:r>
      <w:r>
        <w:rPr>
          <w:rFonts w:hint="eastAsia" w:eastAsia="方正仿宋_GBK"/>
          <w:sz w:val="32"/>
          <w:szCs w:val="32"/>
          <w:lang w:val="en-US" w:eastAsia="zh-CN"/>
        </w:rPr>
        <w:t>院博学楼一楼学术报告厅1</w:t>
      </w:r>
    </w:p>
    <w:p>
      <w:pPr>
        <w:pStyle w:val="13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1884045</wp:posOffset>
            </wp:positionH>
            <wp:positionV relativeFrom="paragraph">
              <wp:posOffset>249555</wp:posOffset>
            </wp:positionV>
            <wp:extent cx="2124075" cy="2336800"/>
            <wp:effectExtent l="0" t="0" r="9525" b="6350"/>
            <wp:wrapNone/>
            <wp:docPr id="2" name="图片 2" descr="C:/Users/Mac/Desktop/学院平面图.jpg学院平面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Mac/Desktop/学院平面图.jpg学院平面图"/>
                    <pic:cNvPicPr>
                      <a:picLocks noChangeAspect="1"/>
                    </pic:cNvPicPr>
                  </pic:nvPicPr>
                  <pic:blipFill>
                    <a:blip r:embed="rId6"/>
                    <a:srcRect t="269" b="269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4"/>
        <w:rPr>
          <w:rFonts w:hint="eastAsia" w:eastAsia="方正仿宋_GBK"/>
          <w:sz w:val="32"/>
          <w:szCs w:val="32"/>
          <w:lang w:val="en-US" w:eastAsia="zh-CN"/>
        </w:rPr>
      </w:pPr>
    </w:p>
    <w:p>
      <w:pPr>
        <w:pStyle w:val="4"/>
        <w:rPr>
          <w:rFonts w:hint="eastAsia" w:eastAsia="方正仿宋_GBK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spacing w:line="580" w:lineRule="exact"/>
        <w:ind w:firstLine="640" w:firstLineChars="200"/>
        <w:jc w:val="left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  <w:lang w:val="en-US" w:eastAsia="zh-CN"/>
        </w:rPr>
        <w:t>三、</w:t>
      </w:r>
      <w:r>
        <w:rPr>
          <w:rFonts w:eastAsia="方正黑体_GBK"/>
          <w:sz w:val="32"/>
          <w:szCs w:val="32"/>
        </w:rPr>
        <w:t>课程安排</w:t>
      </w:r>
    </w:p>
    <w:tbl>
      <w:tblPr>
        <w:tblStyle w:val="12"/>
        <w:tblW w:w="78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2290"/>
        <w:gridCol w:w="2180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4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topLinePunct/>
              <w:spacing w:line="520" w:lineRule="exact"/>
              <w:jc w:val="center"/>
              <w:rPr>
                <w:rFonts w:eastAsia="方正仿宋_GBK"/>
                <w:b/>
                <w:sz w:val="30"/>
                <w:szCs w:val="30"/>
              </w:rPr>
            </w:pPr>
            <w:r>
              <w:rPr>
                <w:rFonts w:eastAsia="方正仿宋_GBK"/>
                <w:b/>
                <w:sz w:val="30"/>
                <w:szCs w:val="30"/>
              </w:rPr>
              <w:t>时  间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topLinePunct/>
              <w:spacing w:line="520" w:lineRule="exact"/>
              <w:jc w:val="center"/>
              <w:rPr>
                <w:rFonts w:eastAsia="方正仿宋_GBK"/>
                <w:b/>
                <w:sz w:val="30"/>
                <w:szCs w:val="30"/>
              </w:rPr>
            </w:pPr>
            <w:r>
              <w:rPr>
                <w:rFonts w:eastAsia="方正仿宋_GBK"/>
                <w:b/>
                <w:sz w:val="30"/>
                <w:szCs w:val="30"/>
              </w:rPr>
              <w:t>课程内容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topLinePunct/>
              <w:spacing w:line="520" w:lineRule="exact"/>
              <w:jc w:val="center"/>
              <w:rPr>
                <w:rFonts w:eastAsia="方正仿宋_GBK"/>
                <w:b/>
                <w:sz w:val="30"/>
                <w:szCs w:val="30"/>
              </w:rPr>
            </w:pPr>
            <w:r>
              <w:rPr>
                <w:rFonts w:eastAsia="方正仿宋_GBK"/>
                <w:b/>
                <w:sz w:val="30"/>
                <w:szCs w:val="30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9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ind w:firstLine="280" w:firstLineChars="100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4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28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上午9</w:t>
            </w:r>
            <w:r>
              <w:rPr>
                <w:rFonts w:hint="eastAsia" w:eastAsia="方正仿宋_GBK"/>
                <w:sz w:val="28"/>
                <w:szCs w:val="28"/>
                <w:lang w:eastAsia="zh-CN"/>
              </w:rPr>
              <w:t>:</w:t>
            </w:r>
            <w:r>
              <w:rPr>
                <w:rFonts w:eastAsia="方正仿宋_GBK"/>
                <w:sz w:val="28"/>
                <w:szCs w:val="28"/>
              </w:rPr>
              <w:t>00—9:20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开班仪式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区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教师</w:t>
            </w:r>
            <w:r>
              <w:rPr>
                <w:rFonts w:eastAsia="方正仿宋_GBK"/>
                <w:sz w:val="28"/>
                <w:szCs w:val="28"/>
              </w:rPr>
              <w:t>进修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9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上午9:20—12: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2</w:t>
            </w:r>
            <w:r>
              <w:rPr>
                <w:rFonts w:eastAsia="方正仿宋_GBK"/>
                <w:sz w:val="28"/>
                <w:szCs w:val="28"/>
              </w:rPr>
              <w:t>0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班主任积极心理品质修炼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区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教师</w:t>
            </w:r>
            <w:r>
              <w:rPr>
                <w:rFonts w:eastAsia="方正仿宋_GBK"/>
                <w:sz w:val="28"/>
                <w:szCs w:val="28"/>
              </w:rPr>
              <w:t>进修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9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下午2:00—5:00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 w:firstLine="0" w:firstLineChars="0"/>
              <w:jc w:val="both"/>
              <w:textAlignment w:val="auto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  <w:t>班级管理的自主化和班级教育的课程化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区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教师</w:t>
            </w:r>
            <w:r>
              <w:rPr>
                <w:rFonts w:eastAsia="方正仿宋_GBK"/>
                <w:sz w:val="28"/>
                <w:szCs w:val="28"/>
              </w:rPr>
              <w:t>进修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19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4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29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上午9:00—12:00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家校协同的本土研究与创意实践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区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教师</w:t>
            </w:r>
            <w:r>
              <w:rPr>
                <w:rFonts w:eastAsia="方正仿宋_GBK"/>
                <w:sz w:val="28"/>
                <w:szCs w:val="28"/>
              </w:rPr>
              <w:t>进修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19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下午2:00—5:00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利用AI工具助力管理工作，营建良好班级文化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区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教师</w:t>
            </w:r>
            <w:r>
              <w:rPr>
                <w:rFonts w:eastAsia="方正仿宋_GBK"/>
                <w:sz w:val="28"/>
                <w:szCs w:val="28"/>
              </w:rPr>
              <w:t>进修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highlight w:val="none"/>
                <w:lang w:val="en-US" w:eastAsia="zh-CN"/>
              </w:rPr>
              <w:t>4月30日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ind w:firstLine="560" w:firstLineChars="200"/>
              <w:jc w:val="left"/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自主研修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开展文化育人视域下的班级实践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spacing w:line="240" w:lineRule="atLeast"/>
              <w:jc w:val="center"/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学员所在单位</w:t>
            </w:r>
          </w:p>
        </w:tc>
      </w:tr>
    </w:tbl>
    <w:p>
      <w:pPr>
        <w:spacing w:line="580" w:lineRule="exact"/>
        <w:ind w:firstLine="560" w:firstLineChars="200"/>
        <w:rPr>
          <w:rFonts w:eastAsia="方正仿宋_GBK"/>
          <w:bCs/>
          <w:sz w:val="28"/>
          <w:szCs w:val="28"/>
        </w:rPr>
      </w:pPr>
      <w:r>
        <w:rPr>
          <w:rFonts w:eastAsia="方正仿宋_GBK"/>
          <w:bCs/>
          <w:sz w:val="28"/>
          <w:szCs w:val="28"/>
        </w:rPr>
        <w:t>说明：课程如有调整以开课前安排为准。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方正黑体_GBK" w:cs="方正黑体_GBK"/>
          <w:kern w:val="0"/>
          <w:sz w:val="32"/>
          <w:szCs w:val="32"/>
        </w:rPr>
      </w:pPr>
      <w:r>
        <w:rPr>
          <w:rFonts w:hint="eastAsia" w:eastAsia="方正黑体_GBK" w:cs="方正黑体_GBK"/>
          <w:kern w:val="0"/>
          <w:sz w:val="32"/>
          <w:szCs w:val="32"/>
          <w:lang w:val="en-US" w:eastAsia="zh-CN"/>
        </w:rPr>
        <w:t>四</w:t>
      </w:r>
      <w:r>
        <w:rPr>
          <w:rFonts w:hint="eastAsia" w:eastAsia="方正黑体_GBK" w:cs="方正黑体_GBK"/>
          <w:kern w:val="0"/>
          <w:sz w:val="32"/>
          <w:szCs w:val="32"/>
        </w:rPr>
        <w:t>、考核与结业</w:t>
      </w:r>
    </w:p>
    <w:p>
      <w:pPr>
        <w:wordWrap w:val="0"/>
        <w:topLinePunct/>
        <w:adjustRightInd w:val="0"/>
        <w:snapToGrid w:val="0"/>
        <w:spacing w:line="58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以形成性（出勤）和绩效性（态度和能力）考核相结合。培训期间，参训教师</w:t>
      </w:r>
      <w:r>
        <w:rPr>
          <w:rFonts w:hint="eastAsia" w:eastAsia="方正仿宋_GBK"/>
          <w:sz w:val="32"/>
          <w:szCs w:val="32"/>
        </w:rPr>
        <w:t>修完规定的教学内容，</w:t>
      </w:r>
      <w:r>
        <w:rPr>
          <w:rFonts w:eastAsia="方正仿宋_GBK"/>
          <w:sz w:val="32"/>
          <w:szCs w:val="32"/>
        </w:rPr>
        <w:t>运用所学的知识，结合教学实际，完成培训规定的任务，方可准予结业，</w:t>
      </w:r>
      <w:r>
        <w:rPr>
          <w:rFonts w:hint="eastAsia" w:eastAsia="方正仿宋_GBK"/>
          <w:sz w:val="32"/>
          <w:szCs w:val="32"/>
          <w:lang w:val="en-US" w:eastAsia="zh-CN"/>
        </w:rPr>
        <w:t>获得</w:t>
      </w:r>
      <w:r>
        <w:rPr>
          <w:rFonts w:eastAsia="方正仿宋_GBK"/>
          <w:sz w:val="32"/>
          <w:szCs w:val="32"/>
        </w:rPr>
        <w:t>相应的学分。</w:t>
      </w:r>
    </w:p>
    <w:p>
      <w:pPr>
        <w:widowControl/>
        <w:spacing w:line="580" w:lineRule="exact"/>
        <w:ind w:firstLine="640" w:firstLineChars="200"/>
        <w:jc w:val="left"/>
        <w:rPr>
          <w:rFonts w:eastAsia="方正黑体_GBK"/>
          <w:bCs/>
          <w:sz w:val="32"/>
          <w:szCs w:val="32"/>
        </w:rPr>
      </w:pPr>
      <w:r>
        <w:rPr>
          <w:rFonts w:hint="eastAsia" w:eastAsia="方正黑体_GBK"/>
          <w:sz w:val="32"/>
          <w:szCs w:val="32"/>
          <w:lang w:val="en-US" w:eastAsia="zh-CN"/>
        </w:rPr>
        <w:t>五</w:t>
      </w:r>
      <w:r>
        <w:rPr>
          <w:rFonts w:eastAsia="方正黑体_GBK"/>
          <w:sz w:val="32"/>
          <w:szCs w:val="32"/>
        </w:rPr>
        <w:t>、</w:t>
      </w:r>
      <w:r>
        <w:rPr>
          <w:rFonts w:hint="eastAsia" w:eastAsia="方正黑体_GBK"/>
          <w:sz w:val="32"/>
          <w:szCs w:val="32"/>
        </w:rPr>
        <w:t>报名注意事项</w:t>
      </w:r>
    </w:p>
    <w:p>
      <w:pPr>
        <w:spacing w:line="58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请参训</w:t>
      </w:r>
      <w:r>
        <w:rPr>
          <w:rFonts w:hint="eastAsia" w:eastAsia="方正仿宋_GBK"/>
          <w:sz w:val="32"/>
          <w:szCs w:val="32"/>
        </w:rPr>
        <w:t>人员</w:t>
      </w:r>
      <w:r>
        <w:rPr>
          <w:rFonts w:eastAsia="方正仿宋_GBK"/>
          <w:sz w:val="32"/>
          <w:szCs w:val="32"/>
        </w:rPr>
        <w:t>最迟于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u w:val="single"/>
          <w:lang w:val="en-US" w:eastAsia="zh-CN"/>
        </w:rPr>
        <w:t>2024年</w:t>
      </w:r>
      <w:r>
        <w:rPr>
          <w:rFonts w:hint="eastAsia" w:eastAsia="方正仿宋_GBK"/>
          <w:b/>
          <w:bCs/>
          <w:sz w:val="32"/>
          <w:szCs w:val="32"/>
          <w:u w:val="single"/>
          <w:lang w:val="en-US" w:eastAsia="zh-CN"/>
        </w:rPr>
        <w:t>4</w:t>
      </w:r>
      <w:r>
        <w:rPr>
          <w:rFonts w:eastAsia="方正仿宋_GBK"/>
          <w:b/>
          <w:bCs/>
          <w:sz w:val="32"/>
          <w:szCs w:val="32"/>
          <w:u w:val="single"/>
        </w:rPr>
        <w:t>月</w:t>
      </w:r>
      <w:r>
        <w:rPr>
          <w:rFonts w:hint="eastAsia" w:eastAsia="方正仿宋_GBK"/>
          <w:b/>
          <w:bCs/>
          <w:sz w:val="32"/>
          <w:szCs w:val="32"/>
          <w:u w:val="single"/>
          <w:lang w:val="en-US" w:eastAsia="zh-CN"/>
        </w:rPr>
        <w:t>25</w:t>
      </w:r>
      <w:r>
        <w:rPr>
          <w:rFonts w:eastAsia="方正仿宋_GBK"/>
          <w:b/>
          <w:bCs/>
          <w:sz w:val="32"/>
          <w:szCs w:val="32"/>
          <w:u w:val="single"/>
        </w:rPr>
        <w:t>日</w:t>
      </w:r>
      <w:bookmarkStart w:id="0" w:name="_GoBack"/>
      <w:bookmarkEnd w:id="0"/>
      <w:r>
        <w:rPr>
          <w:rFonts w:hint="eastAsia" w:eastAsia="方正仿宋_GBK"/>
          <w:b/>
          <w:bCs/>
          <w:sz w:val="32"/>
          <w:szCs w:val="32"/>
          <w:u w:val="single"/>
        </w:rPr>
        <w:t>1</w:t>
      </w:r>
      <w:r>
        <w:rPr>
          <w:rFonts w:hint="eastAsia" w:eastAsia="方正仿宋_GBK"/>
          <w:b/>
          <w:bCs/>
          <w:sz w:val="32"/>
          <w:szCs w:val="32"/>
          <w:u w:val="single"/>
          <w:lang w:val="en-US" w:eastAsia="zh-CN"/>
        </w:rPr>
        <w:t>7:</w:t>
      </w:r>
      <w:r>
        <w:rPr>
          <w:rFonts w:hint="eastAsia" w:eastAsia="方正仿宋_GBK"/>
          <w:b/>
          <w:bCs/>
          <w:sz w:val="32"/>
          <w:szCs w:val="32"/>
          <w:u w:val="single"/>
        </w:rPr>
        <w:t>00</w:t>
      </w:r>
      <w:r>
        <w:rPr>
          <w:rFonts w:eastAsia="方正仿宋_GBK"/>
          <w:b/>
          <w:bCs/>
          <w:sz w:val="32"/>
          <w:szCs w:val="32"/>
          <w:u w:val="single"/>
        </w:rPr>
        <w:t>前</w:t>
      </w:r>
      <w:r>
        <w:rPr>
          <w:rFonts w:eastAsia="方正仿宋_GBK"/>
          <w:sz w:val="32"/>
          <w:szCs w:val="32"/>
        </w:rPr>
        <w:t>扫</w:t>
      </w:r>
      <w:r>
        <w:rPr>
          <w:rFonts w:hint="eastAsia" w:eastAsia="方正仿宋_GBK"/>
          <w:sz w:val="32"/>
          <w:szCs w:val="32"/>
          <w:lang w:val="en-US" w:eastAsia="zh-CN"/>
        </w:rPr>
        <w:t>描</w:t>
      </w:r>
      <w:r>
        <w:rPr>
          <w:rFonts w:eastAsia="方正仿宋_GBK"/>
          <w:sz w:val="32"/>
          <w:szCs w:val="32"/>
        </w:rPr>
        <w:t>下列二维码填写</w:t>
      </w:r>
      <w:r>
        <w:rPr>
          <w:rFonts w:hint="eastAsia" w:eastAsia="方正仿宋_GBK"/>
          <w:sz w:val="32"/>
          <w:szCs w:val="32"/>
          <w:lang w:val="en-US" w:eastAsia="zh-CN"/>
        </w:rPr>
        <w:t>遴选报名信息</w:t>
      </w:r>
      <w:r>
        <w:rPr>
          <w:rFonts w:hint="eastAsia" w:eastAsia="方正仿宋_GBK"/>
          <w:sz w:val="32"/>
          <w:szCs w:val="32"/>
        </w:rPr>
        <w:t>。</w:t>
      </w:r>
    </w:p>
    <w:p>
      <w:pPr>
        <w:pStyle w:val="9"/>
        <w:keepNext w:val="0"/>
        <w:keepLines w:val="0"/>
        <w:widowControl/>
        <w:suppressLineNumbers w:val="0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1364615</wp:posOffset>
            </wp:positionH>
            <wp:positionV relativeFrom="paragraph">
              <wp:posOffset>280035</wp:posOffset>
            </wp:positionV>
            <wp:extent cx="2967355" cy="2967355"/>
            <wp:effectExtent l="0" t="0" r="4445" b="4445"/>
            <wp:wrapNone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67355" cy="2967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3"/>
        <w:rPr>
          <w:rFonts w:eastAsia="方正仿宋_GBK"/>
          <w:sz w:val="32"/>
          <w:szCs w:val="32"/>
        </w:rPr>
      </w:pPr>
    </w:p>
    <w:p>
      <w:pPr>
        <w:pStyle w:val="13"/>
        <w:rPr>
          <w:rFonts w:hint="eastAsia" w:eastAsia="方正仿宋_GBK"/>
          <w:sz w:val="32"/>
          <w:szCs w:val="32"/>
          <w:lang w:eastAsia="zh-CN"/>
        </w:rPr>
      </w:pPr>
    </w:p>
    <w:p>
      <w:pPr>
        <w:widowControl/>
        <w:spacing w:line="580" w:lineRule="exact"/>
        <w:jc w:val="left"/>
        <w:rPr>
          <w:rFonts w:hint="eastAsia" w:eastAsia="方正黑体_GBK"/>
          <w:sz w:val="32"/>
          <w:szCs w:val="32"/>
          <w:lang w:val="en-US" w:eastAsia="zh-CN"/>
        </w:rPr>
      </w:pPr>
    </w:p>
    <w:p>
      <w:pPr>
        <w:widowControl/>
        <w:spacing w:line="580" w:lineRule="exact"/>
        <w:jc w:val="left"/>
        <w:rPr>
          <w:rFonts w:hint="eastAsia" w:eastAsia="方正黑体_GBK"/>
          <w:sz w:val="32"/>
          <w:szCs w:val="32"/>
          <w:lang w:val="en-US" w:eastAsia="zh-CN"/>
        </w:rPr>
      </w:pPr>
    </w:p>
    <w:p>
      <w:pPr>
        <w:widowControl/>
        <w:spacing w:line="580" w:lineRule="exact"/>
        <w:ind w:firstLine="640" w:firstLineChars="200"/>
        <w:jc w:val="left"/>
        <w:rPr>
          <w:rFonts w:hint="eastAsia" w:eastAsia="方正黑体_GBK"/>
          <w:sz w:val="32"/>
          <w:szCs w:val="32"/>
          <w:lang w:val="en-US" w:eastAsia="zh-CN"/>
        </w:rPr>
      </w:pPr>
    </w:p>
    <w:p>
      <w:pPr>
        <w:widowControl/>
        <w:spacing w:line="580" w:lineRule="exact"/>
        <w:ind w:firstLine="640" w:firstLineChars="200"/>
        <w:jc w:val="left"/>
        <w:rPr>
          <w:rFonts w:hint="eastAsia" w:eastAsia="方正黑体_GBK"/>
          <w:sz w:val="32"/>
          <w:szCs w:val="32"/>
          <w:lang w:val="en-US" w:eastAsia="zh-CN"/>
        </w:rPr>
      </w:pPr>
    </w:p>
    <w:p>
      <w:pPr>
        <w:widowControl/>
        <w:spacing w:line="580" w:lineRule="exact"/>
        <w:ind w:firstLine="640" w:firstLineChars="200"/>
        <w:jc w:val="left"/>
        <w:rPr>
          <w:rFonts w:hint="eastAsia" w:eastAsia="方正黑体_GBK"/>
          <w:sz w:val="32"/>
          <w:szCs w:val="32"/>
          <w:lang w:val="en-US" w:eastAsia="zh-CN"/>
        </w:rPr>
      </w:pPr>
    </w:p>
    <w:p>
      <w:pPr>
        <w:widowControl/>
        <w:spacing w:line="580" w:lineRule="exact"/>
        <w:ind w:firstLine="640" w:firstLineChars="200"/>
        <w:jc w:val="left"/>
        <w:rPr>
          <w:rFonts w:eastAsia="方正黑体_GBK"/>
          <w:bCs/>
          <w:sz w:val="32"/>
          <w:szCs w:val="32"/>
        </w:rPr>
      </w:pPr>
      <w:r>
        <w:rPr>
          <w:rFonts w:hint="eastAsia" w:eastAsia="方正黑体_GBK"/>
          <w:sz w:val="32"/>
          <w:szCs w:val="32"/>
          <w:lang w:val="en-US" w:eastAsia="zh-CN"/>
        </w:rPr>
        <w:t>六</w:t>
      </w:r>
      <w:r>
        <w:rPr>
          <w:rFonts w:eastAsia="方正黑体_GBK"/>
          <w:sz w:val="32"/>
          <w:szCs w:val="32"/>
        </w:rPr>
        <w:t>、培训注意事项</w:t>
      </w:r>
    </w:p>
    <w:p>
      <w:pPr>
        <w:spacing w:line="580" w:lineRule="exact"/>
        <w:ind w:firstLine="640" w:firstLineChars="200"/>
        <w:rPr>
          <w:rFonts w:eastAsia="方正仿宋_GBK"/>
          <w:bCs/>
          <w:sz w:val="32"/>
          <w:szCs w:val="32"/>
        </w:rPr>
      </w:pPr>
      <w:r>
        <w:rPr>
          <w:rFonts w:hint="eastAsia" w:eastAsia="方正仿宋_GBK"/>
          <w:bCs/>
          <w:sz w:val="32"/>
          <w:szCs w:val="32"/>
          <w:lang w:val="en-US" w:eastAsia="zh-CN"/>
        </w:rPr>
        <w:t>1.</w:t>
      </w:r>
      <w:r>
        <w:rPr>
          <w:rFonts w:eastAsia="方正仿宋_GBK"/>
          <w:bCs/>
          <w:sz w:val="32"/>
          <w:szCs w:val="32"/>
        </w:rPr>
        <w:t>因培训场地</w:t>
      </w:r>
      <w:r>
        <w:rPr>
          <w:rFonts w:hint="eastAsia" w:eastAsia="方正仿宋_GBK"/>
          <w:bCs/>
          <w:sz w:val="32"/>
          <w:szCs w:val="32"/>
          <w:lang w:val="en-US" w:eastAsia="zh-CN"/>
        </w:rPr>
        <w:t>无法提供停车位</w:t>
      </w:r>
      <w:r>
        <w:rPr>
          <w:rFonts w:eastAsia="方正仿宋_GBK"/>
          <w:bCs/>
          <w:sz w:val="32"/>
          <w:szCs w:val="32"/>
        </w:rPr>
        <w:t>，</w:t>
      </w:r>
      <w:r>
        <w:rPr>
          <w:rFonts w:hint="eastAsia" w:eastAsia="方正仿宋_GBK"/>
          <w:bCs/>
          <w:sz w:val="32"/>
          <w:szCs w:val="32"/>
          <w:lang w:val="en-US" w:eastAsia="zh-CN"/>
        </w:rPr>
        <w:t>请</w:t>
      </w:r>
      <w:r>
        <w:rPr>
          <w:rFonts w:eastAsia="方正仿宋_GBK"/>
          <w:bCs/>
          <w:sz w:val="32"/>
          <w:szCs w:val="32"/>
        </w:rPr>
        <w:t>乘坐公共交通工具参加培训</w:t>
      </w:r>
      <w:r>
        <w:rPr>
          <w:rFonts w:hint="eastAsia" w:eastAsia="方正仿宋_GBK"/>
          <w:bCs/>
          <w:sz w:val="32"/>
          <w:szCs w:val="32"/>
          <w:lang w:eastAsia="zh-CN"/>
        </w:rPr>
        <w:t>，</w:t>
      </w:r>
      <w:r>
        <w:rPr>
          <w:rFonts w:hint="eastAsia" w:eastAsia="方正仿宋_GBK"/>
          <w:bCs/>
          <w:sz w:val="32"/>
          <w:szCs w:val="32"/>
          <w:lang w:val="en-US" w:eastAsia="zh-CN"/>
        </w:rPr>
        <w:t>路途中</w:t>
      </w:r>
      <w:r>
        <w:rPr>
          <w:rFonts w:eastAsia="方正仿宋_GBK"/>
          <w:bCs/>
          <w:sz w:val="32"/>
          <w:szCs w:val="32"/>
        </w:rPr>
        <w:t>注意交通安全，预防人身伤害，保管好随身物品和财物。</w:t>
      </w:r>
    </w:p>
    <w:p>
      <w:pPr>
        <w:spacing w:line="580" w:lineRule="exact"/>
        <w:ind w:firstLine="640" w:firstLineChars="200"/>
        <w:rPr>
          <w:rFonts w:eastAsia="方正仿宋_GBK"/>
          <w:bCs/>
          <w:sz w:val="32"/>
          <w:szCs w:val="32"/>
        </w:rPr>
      </w:pPr>
      <w:r>
        <w:rPr>
          <w:rFonts w:hint="eastAsia" w:eastAsia="方正仿宋_GBK"/>
          <w:bCs/>
          <w:sz w:val="32"/>
          <w:szCs w:val="32"/>
          <w:lang w:val="en-US" w:eastAsia="zh-CN"/>
        </w:rPr>
        <w:t>2.</w:t>
      </w:r>
      <w:r>
        <w:rPr>
          <w:rFonts w:eastAsia="方正仿宋_GBK"/>
          <w:bCs/>
          <w:sz w:val="32"/>
          <w:szCs w:val="32"/>
        </w:rPr>
        <w:t>本次培训不收费，培训费用在专项经费中支出，</w:t>
      </w:r>
      <w:r>
        <w:rPr>
          <w:rFonts w:hint="eastAsia" w:eastAsia="方正仿宋_GBK"/>
          <w:b/>
          <w:sz w:val="32"/>
          <w:szCs w:val="32"/>
        </w:rPr>
        <w:t>培训期间不提供工作餐，请参训学员自带笔记本</w:t>
      </w:r>
      <w:r>
        <w:rPr>
          <w:rFonts w:hint="eastAsia" w:eastAsia="方正仿宋_GBK"/>
          <w:b/>
          <w:sz w:val="32"/>
          <w:szCs w:val="32"/>
          <w:lang w:val="en-US" w:eastAsia="zh-CN"/>
        </w:rPr>
        <w:t>和</w:t>
      </w:r>
      <w:r>
        <w:rPr>
          <w:rFonts w:hint="eastAsia" w:eastAsia="方正仿宋_GBK"/>
          <w:b/>
          <w:sz w:val="32"/>
          <w:szCs w:val="32"/>
        </w:rPr>
        <w:t>笔参训，</w:t>
      </w:r>
      <w:r>
        <w:rPr>
          <w:rFonts w:hint="eastAsia" w:eastAsia="方正仿宋_GBK"/>
          <w:bCs/>
          <w:sz w:val="32"/>
          <w:szCs w:val="32"/>
        </w:rPr>
        <w:t>差旅费</w:t>
      </w:r>
      <w:r>
        <w:rPr>
          <w:rFonts w:eastAsia="方正仿宋_GBK"/>
          <w:bCs/>
          <w:sz w:val="32"/>
          <w:szCs w:val="32"/>
        </w:rPr>
        <w:t>回原单位报销。</w:t>
      </w:r>
    </w:p>
    <w:p>
      <w:pPr>
        <w:spacing w:line="580" w:lineRule="exact"/>
        <w:ind w:firstLine="640" w:firstLineChars="200"/>
        <w:rPr>
          <w:rFonts w:eastAsia="方正仿宋_GBK"/>
          <w:bCs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3.</w:t>
      </w:r>
      <w:r>
        <w:rPr>
          <w:rFonts w:eastAsia="方正仿宋_GBK"/>
          <w:sz w:val="32"/>
          <w:szCs w:val="32"/>
        </w:rPr>
        <w:t>请各单位安排学员准时参加培训，不得无故请假或缺席。如有特殊情况确需请假，必须提供本单位主要领导签字并加盖公章的书面请假条，请假超过总学时的五分之一，不予结业。</w:t>
      </w:r>
    </w:p>
    <w:p>
      <w:pPr>
        <w:spacing w:line="580" w:lineRule="exact"/>
        <w:ind w:firstLine="566" w:firstLineChars="177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  <w:lang w:val="en-US" w:eastAsia="zh-CN"/>
        </w:rPr>
        <w:t>七</w:t>
      </w:r>
      <w:r>
        <w:rPr>
          <w:rFonts w:eastAsia="方正黑体_GBK"/>
          <w:sz w:val="32"/>
          <w:szCs w:val="32"/>
        </w:rPr>
        <w:t>、联系方式</w:t>
      </w:r>
    </w:p>
    <w:p>
      <w:pPr>
        <w:spacing w:line="580" w:lineRule="exact"/>
        <w:ind w:firstLine="640" w:firstLineChars="200"/>
        <w:rPr>
          <w:rFonts w:hint="default" w:eastAsia="方正仿宋_GBK"/>
          <w:bCs/>
          <w:sz w:val="32"/>
          <w:szCs w:val="32"/>
          <w:lang w:val="en-US" w:eastAsia="zh-CN"/>
        </w:rPr>
      </w:pPr>
      <w:r>
        <w:rPr>
          <w:rFonts w:hint="eastAsia" w:eastAsia="方正仿宋_GBK"/>
          <w:bCs/>
          <w:sz w:val="32"/>
          <w:szCs w:val="32"/>
          <w:lang w:val="en-US" w:eastAsia="zh-CN"/>
        </w:rPr>
        <w:t>吴宏颐</w:t>
      </w:r>
      <w:r>
        <w:rPr>
          <w:rFonts w:hint="eastAsia" w:eastAsia="方正仿宋_GBK"/>
          <w:bCs/>
          <w:sz w:val="32"/>
          <w:szCs w:val="32"/>
        </w:rPr>
        <w:t xml:space="preserve"> 62857261  </w:t>
      </w:r>
    </w:p>
    <w:p>
      <w:pPr>
        <w:pStyle w:val="13"/>
        <w:rPr>
          <w:rFonts w:hint="eastAsia" w:eastAsia="方正仿宋_GBK"/>
          <w:bCs/>
          <w:sz w:val="32"/>
          <w:szCs w:val="32"/>
          <w:lang w:val="en-US" w:eastAsia="zh-CN"/>
        </w:rPr>
      </w:pPr>
      <w:r>
        <w:rPr>
          <w:rFonts w:hint="eastAsia" w:eastAsia="方正仿宋_GBK"/>
          <w:bCs/>
          <w:sz w:val="32"/>
          <w:szCs w:val="32"/>
          <w:lang w:val="en-US" w:eastAsia="zh-CN"/>
        </w:rPr>
        <w:t>陶  征</w:t>
      </w:r>
      <w:r>
        <w:rPr>
          <w:rFonts w:hint="eastAsia" w:eastAsia="方正仿宋_GBK"/>
          <w:bCs/>
          <w:sz w:val="32"/>
          <w:szCs w:val="32"/>
        </w:rPr>
        <w:t xml:space="preserve"> </w:t>
      </w:r>
      <w:r>
        <w:rPr>
          <w:rFonts w:hint="eastAsia" w:eastAsia="方正仿宋_GBK"/>
          <w:bCs/>
          <w:sz w:val="32"/>
          <w:szCs w:val="32"/>
          <w:lang w:val="en-US" w:eastAsia="zh-CN"/>
        </w:rPr>
        <w:t>66236433</w:t>
      </w:r>
    </w:p>
    <w:p>
      <w:pPr>
        <w:spacing w:line="580" w:lineRule="exact"/>
        <w:rPr>
          <w:rFonts w:eastAsia="方正仿宋_GBK"/>
          <w:sz w:val="32"/>
          <w:szCs w:val="32"/>
        </w:rPr>
      </w:pPr>
    </w:p>
    <w:p>
      <w:pPr>
        <w:spacing w:line="580" w:lineRule="exact"/>
        <w:rPr>
          <w:rFonts w:eastAsia="方正仿宋_GBK"/>
          <w:sz w:val="32"/>
          <w:szCs w:val="32"/>
        </w:rPr>
      </w:pPr>
    </w:p>
    <w:p>
      <w:pPr>
        <w:spacing w:line="580" w:lineRule="exact"/>
        <w:ind w:firstLine="4800" w:firstLineChars="15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重庆市巴南区教育委员会</w:t>
      </w:r>
    </w:p>
    <w:p>
      <w:pPr>
        <w:spacing w:line="580" w:lineRule="exact"/>
        <w:ind w:firstLine="800" w:firstLineChars="25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                           </w:t>
      </w:r>
      <w:r>
        <w:rPr>
          <w:rFonts w:hint="eastAsia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eastAsia="方正仿宋_GBK"/>
          <w:sz w:val="32"/>
          <w:szCs w:val="32"/>
        </w:rPr>
        <w:t>20</w:t>
      </w:r>
      <w:r>
        <w:rPr>
          <w:rFonts w:eastAsia="方正仿宋_GBK"/>
          <w:sz w:val="32"/>
          <w:szCs w:val="32"/>
        </w:rPr>
        <w:t>2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23</w:t>
      </w:r>
      <w:r>
        <w:rPr>
          <w:rFonts w:hint="eastAsia" w:eastAsia="方正仿宋_GBK"/>
          <w:sz w:val="32"/>
          <w:szCs w:val="32"/>
        </w:rPr>
        <w:t>日</w:t>
      </w:r>
      <w:r>
        <w:rPr>
          <w:rFonts w:eastAsia="方正仿宋_GBK"/>
          <w:sz w:val="32"/>
          <w:szCs w:val="32"/>
        </w:rPr>
        <w:t xml:space="preserve"> </w:t>
      </w:r>
    </w:p>
    <w:p>
      <w:pPr>
        <w:rPr>
          <w:rFonts w:hint="default" w:eastAsia="方正仿宋_GBK"/>
          <w:spacing w:val="-24"/>
          <w:kern w:val="0"/>
          <w:sz w:val="28"/>
          <w:szCs w:val="28"/>
          <w:lang w:val="en-US" w:eastAsia="zh-CN"/>
        </w:rPr>
      </w:pP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46" w:bottom="1984" w:left="1446" w:header="851" w:footer="992" w:gutter="0"/>
      <w:cols w:space="720" w:num="1"/>
      <w:docGrid w:type="lines" w:linePitch="6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  <w:p>
    <w:pPr>
      <w:pStyle w:val="6"/>
    </w:pPr>
    <w:r>
      <w:rPr>
        <w:lang w:val="zh-CN"/>
      </w:rPr>
      <w:t xml:space="preserve"> </w:t>
    </w:r>
  </w:p>
  <w:p>
    <w:pPr>
      <w:pStyle w:val="6"/>
      <w:tabs>
        <w:tab w:val="left" w:pos="7695"/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sz w:val="28"/>
        <w:szCs w:val="28"/>
      </w:rPr>
    </w:pPr>
    <w:r>
      <w:rPr>
        <w:rFonts w:hint="eastAsia"/>
        <w:sz w:val="28"/>
        <w:szCs w:val="28"/>
      </w:rPr>
      <w:t>-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-</w:t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C028A1"/>
    <w:multiLevelType w:val="singleLevel"/>
    <w:tmpl w:val="FDC028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0N2E1Y2QyYWYwYWE3MGQwODZhM2RkMjczYTEyNGEifQ=="/>
  </w:docVars>
  <w:rsids>
    <w:rsidRoot w:val="00010795"/>
    <w:rsid w:val="000009A9"/>
    <w:rsid w:val="00010795"/>
    <w:rsid w:val="00015C8E"/>
    <w:rsid w:val="00041B98"/>
    <w:rsid w:val="00052062"/>
    <w:rsid w:val="00096E96"/>
    <w:rsid w:val="000A5158"/>
    <w:rsid w:val="000C0F23"/>
    <w:rsid w:val="000D3C38"/>
    <w:rsid w:val="00117084"/>
    <w:rsid w:val="00147C7F"/>
    <w:rsid w:val="00151008"/>
    <w:rsid w:val="00175B14"/>
    <w:rsid w:val="001B49E3"/>
    <w:rsid w:val="001F05AA"/>
    <w:rsid w:val="002261CC"/>
    <w:rsid w:val="00232B4C"/>
    <w:rsid w:val="00234AE7"/>
    <w:rsid w:val="0023731F"/>
    <w:rsid w:val="00273DCB"/>
    <w:rsid w:val="002B74F3"/>
    <w:rsid w:val="002C4296"/>
    <w:rsid w:val="002C6E3B"/>
    <w:rsid w:val="00336855"/>
    <w:rsid w:val="00352225"/>
    <w:rsid w:val="00376549"/>
    <w:rsid w:val="003C2C6C"/>
    <w:rsid w:val="00433CC3"/>
    <w:rsid w:val="0045570A"/>
    <w:rsid w:val="004A5D45"/>
    <w:rsid w:val="004C36B4"/>
    <w:rsid w:val="004C6D32"/>
    <w:rsid w:val="004E3B68"/>
    <w:rsid w:val="005269AE"/>
    <w:rsid w:val="0053695E"/>
    <w:rsid w:val="00552BF8"/>
    <w:rsid w:val="00572E37"/>
    <w:rsid w:val="005777FE"/>
    <w:rsid w:val="005A6B4F"/>
    <w:rsid w:val="006078F5"/>
    <w:rsid w:val="00690C90"/>
    <w:rsid w:val="006964FF"/>
    <w:rsid w:val="00726B85"/>
    <w:rsid w:val="00734753"/>
    <w:rsid w:val="00741E66"/>
    <w:rsid w:val="007640F8"/>
    <w:rsid w:val="00771532"/>
    <w:rsid w:val="00773C25"/>
    <w:rsid w:val="007E7733"/>
    <w:rsid w:val="00832F88"/>
    <w:rsid w:val="00834908"/>
    <w:rsid w:val="00841A20"/>
    <w:rsid w:val="00846ED8"/>
    <w:rsid w:val="008854E6"/>
    <w:rsid w:val="008D718A"/>
    <w:rsid w:val="00912A02"/>
    <w:rsid w:val="00913936"/>
    <w:rsid w:val="00984768"/>
    <w:rsid w:val="009B5327"/>
    <w:rsid w:val="00A12096"/>
    <w:rsid w:val="00A35BCD"/>
    <w:rsid w:val="00AA447B"/>
    <w:rsid w:val="00AB288E"/>
    <w:rsid w:val="00AD47B1"/>
    <w:rsid w:val="00B14EAD"/>
    <w:rsid w:val="00B17C5D"/>
    <w:rsid w:val="00B2711C"/>
    <w:rsid w:val="00BA60D8"/>
    <w:rsid w:val="00BD5980"/>
    <w:rsid w:val="00BD6ED9"/>
    <w:rsid w:val="00BD77E5"/>
    <w:rsid w:val="00BE002A"/>
    <w:rsid w:val="00C444C0"/>
    <w:rsid w:val="00CB6B9D"/>
    <w:rsid w:val="00CC62DE"/>
    <w:rsid w:val="00CE47EF"/>
    <w:rsid w:val="00D17E98"/>
    <w:rsid w:val="00D406E4"/>
    <w:rsid w:val="00D46DA8"/>
    <w:rsid w:val="00D74208"/>
    <w:rsid w:val="00D753DC"/>
    <w:rsid w:val="00D755D7"/>
    <w:rsid w:val="00D84E6C"/>
    <w:rsid w:val="00DF1006"/>
    <w:rsid w:val="00E73C16"/>
    <w:rsid w:val="00E921EA"/>
    <w:rsid w:val="00F067A6"/>
    <w:rsid w:val="00F14E01"/>
    <w:rsid w:val="00F348F3"/>
    <w:rsid w:val="00F3600E"/>
    <w:rsid w:val="00F61BB5"/>
    <w:rsid w:val="00F75387"/>
    <w:rsid w:val="00FB5865"/>
    <w:rsid w:val="00FD6674"/>
    <w:rsid w:val="014C685E"/>
    <w:rsid w:val="01BD7660"/>
    <w:rsid w:val="05EA2021"/>
    <w:rsid w:val="06931EE2"/>
    <w:rsid w:val="07F32417"/>
    <w:rsid w:val="092B34F0"/>
    <w:rsid w:val="0C192659"/>
    <w:rsid w:val="0C3A3F79"/>
    <w:rsid w:val="0E400567"/>
    <w:rsid w:val="0E491D59"/>
    <w:rsid w:val="0E610B9B"/>
    <w:rsid w:val="0FC252BA"/>
    <w:rsid w:val="114C66F9"/>
    <w:rsid w:val="1283614B"/>
    <w:rsid w:val="187D5A1A"/>
    <w:rsid w:val="1D0B006E"/>
    <w:rsid w:val="1E875615"/>
    <w:rsid w:val="1EEB5A92"/>
    <w:rsid w:val="1F262338"/>
    <w:rsid w:val="1FAB04D1"/>
    <w:rsid w:val="1FDC5733"/>
    <w:rsid w:val="1FFD27AD"/>
    <w:rsid w:val="21903A49"/>
    <w:rsid w:val="22BC6FE5"/>
    <w:rsid w:val="24870A35"/>
    <w:rsid w:val="26BD5635"/>
    <w:rsid w:val="299861BC"/>
    <w:rsid w:val="2A5A5780"/>
    <w:rsid w:val="2AEB07F4"/>
    <w:rsid w:val="2DC32095"/>
    <w:rsid w:val="2DCE28FC"/>
    <w:rsid w:val="2DEE33D6"/>
    <w:rsid w:val="2F666534"/>
    <w:rsid w:val="30866823"/>
    <w:rsid w:val="30DF69DA"/>
    <w:rsid w:val="32CC496E"/>
    <w:rsid w:val="33274B8B"/>
    <w:rsid w:val="34C14613"/>
    <w:rsid w:val="34EE7F0F"/>
    <w:rsid w:val="35256643"/>
    <w:rsid w:val="37C53406"/>
    <w:rsid w:val="37F21EBE"/>
    <w:rsid w:val="3AA3415D"/>
    <w:rsid w:val="3AB6769C"/>
    <w:rsid w:val="3B987534"/>
    <w:rsid w:val="3CD44A7F"/>
    <w:rsid w:val="3E7C30D9"/>
    <w:rsid w:val="3F882F26"/>
    <w:rsid w:val="402204A1"/>
    <w:rsid w:val="406D079F"/>
    <w:rsid w:val="406F70F7"/>
    <w:rsid w:val="408929C5"/>
    <w:rsid w:val="4264639C"/>
    <w:rsid w:val="43B12EE4"/>
    <w:rsid w:val="44C67EDE"/>
    <w:rsid w:val="461078FC"/>
    <w:rsid w:val="47016DEE"/>
    <w:rsid w:val="473E2807"/>
    <w:rsid w:val="4F041F7F"/>
    <w:rsid w:val="4F567C4A"/>
    <w:rsid w:val="50640574"/>
    <w:rsid w:val="509D3A4E"/>
    <w:rsid w:val="52D24BD3"/>
    <w:rsid w:val="532E73A5"/>
    <w:rsid w:val="541C3F5A"/>
    <w:rsid w:val="557775A9"/>
    <w:rsid w:val="563F49E7"/>
    <w:rsid w:val="564C1824"/>
    <w:rsid w:val="58306D19"/>
    <w:rsid w:val="59351F0A"/>
    <w:rsid w:val="5A0A63C6"/>
    <w:rsid w:val="5D8E0E8D"/>
    <w:rsid w:val="5DB4352C"/>
    <w:rsid w:val="61213427"/>
    <w:rsid w:val="617C37A3"/>
    <w:rsid w:val="61842912"/>
    <w:rsid w:val="63553006"/>
    <w:rsid w:val="6397692D"/>
    <w:rsid w:val="64BF4B00"/>
    <w:rsid w:val="652B41FC"/>
    <w:rsid w:val="65A534D8"/>
    <w:rsid w:val="66C64876"/>
    <w:rsid w:val="68543A31"/>
    <w:rsid w:val="695960CF"/>
    <w:rsid w:val="6B335AB0"/>
    <w:rsid w:val="6C4A362E"/>
    <w:rsid w:val="6CCA1FB9"/>
    <w:rsid w:val="6DD61D53"/>
    <w:rsid w:val="6DD86E2A"/>
    <w:rsid w:val="6F4906C7"/>
    <w:rsid w:val="6F75458F"/>
    <w:rsid w:val="6FDC1B6B"/>
    <w:rsid w:val="71666356"/>
    <w:rsid w:val="720C06B7"/>
    <w:rsid w:val="73C6414E"/>
    <w:rsid w:val="7497205F"/>
    <w:rsid w:val="75AB5272"/>
    <w:rsid w:val="75DA5ED6"/>
    <w:rsid w:val="78D115CB"/>
    <w:rsid w:val="7947714A"/>
    <w:rsid w:val="794960D1"/>
    <w:rsid w:val="7B121D5C"/>
    <w:rsid w:val="7E6B3E1F"/>
    <w:rsid w:val="7ED5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520" w:lineRule="atLeast"/>
      <w:ind w:firstLine="510"/>
    </w:pPr>
    <w:rPr>
      <w:rFonts w:ascii="Times New Roman" w:hAnsi="Times New Roman" w:eastAsia="宋体" w:cs="Times New Roman"/>
      <w:sz w:val="28"/>
      <w:szCs w:val="20"/>
    </w:r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next w:val="5"/>
    <w:unhideWhenUsed/>
    <w:qFormat/>
    <w:uiPriority w:val="0"/>
    <w:pPr>
      <w:spacing w:after="120"/>
    </w:pPr>
    <w:rPr>
      <w:sz w:val="24"/>
    </w:rPr>
  </w:style>
  <w:style w:type="paragraph" w:styleId="5">
    <w:name w:val="header"/>
    <w:basedOn w:val="1"/>
    <w:next w:val="6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er"/>
    <w:basedOn w:val="1"/>
    <w:next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paragraph" w:styleId="7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9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customStyle="1" w:styleId="13">
    <w:name w:val="标书正文1"/>
    <w:basedOn w:val="1"/>
    <w:next w:val="4"/>
    <w:qFormat/>
    <w:uiPriority w:val="0"/>
    <w:pPr>
      <w:spacing w:line="520" w:lineRule="exact"/>
      <w:ind w:firstLine="640" w:firstLineChars="200"/>
    </w:pPr>
  </w:style>
  <w:style w:type="character" w:customStyle="1" w:styleId="14">
    <w:name w:val="页脚 Char"/>
    <w:link w:val="6"/>
    <w:qFormat/>
    <w:uiPriority w:val="99"/>
    <w:rPr>
      <w:rFonts w:eastAsia="宋体"/>
      <w:sz w:val="18"/>
      <w:szCs w:val="18"/>
    </w:rPr>
  </w:style>
  <w:style w:type="character" w:customStyle="1" w:styleId="15">
    <w:name w:val="页脚 Char1"/>
    <w:basedOn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副副标题"/>
    <w:basedOn w:val="1"/>
    <w:qFormat/>
    <w:uiPriority w:val="0"/>
    <w:pPr>
      <w:spacing w:line="520" w:lineRule="exact"/>
      <w:ind w:firstLine="602" w:firstLineChars="200"/>
    </w:pPr>
    <w:rPr>
      <w:rFonts w:ascii="宋体" w:hAnsi="宋体" w:cs="宋体"/>
      <w:b/>
      <w:color w:val="000000"/>
      <w:kern w:val="0"/>
      <w:sz w:val="30"/>
      <w:szCs w:val="30"/>
    </w:rPr>
  </w:style>
  <w:style w:type="character" w:customStyle="1" w:styleId="17">
    <w:name w:val="批注框文本 Char"/>
    <w:basedOn w:val="10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眉 Char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日期 Char"/>
    <w:basedOn w:val="10"/>
    <w:link w:val="7"/>
    <w:semiHidden/>
    <w:qFormat/>
    <w:uiPriority w:val="99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A46EE8-928E-4872-B7D1-E6E4D645CA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827</Words>
  <Characters>940</Characters>
  <Lines>11</Lines>
  <Paragraphs>3</Paragraphs>
  <TotalTime>59</TotalTime>
  <ScaleCrop>false</ScaleCrop>
  <LinksUpToDate>false</LinksUpToDate>
  <CharactersWithSpaces>982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2023-04-13T01:12:00Z</dcterms:created>
  <dc:creator>Windows</dc:creator>
  <cp:lastModifiedBy>黄林</cp:lastModifiedBy>
  <cp:lastPrinted>2022-06-01T08:52:00Z</cp:lastPrinted>
  <dcterms:modified xsi:type="dcterms:W3CDTF">2025-03-17T06:37:34Z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35D4CC91EE6D486480CDAEBE5AAAC054_13</vt:lpwstr>
  </property>
  <property fmtid="{D5CDD505-2E9C-101B-9397-08002B2CF9AE}" pid="4" name="commondata">
    <vt:lpwstr>eyJoZGlkIjoiZTQ1ZGYzY2NlNzQ2NDg5Y2Q0YTU1MWVhN2U3NDRiYTIifQ==</vt:lpwstr>
  </property>
</Properties>
</file>