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巴南区2024年秋季义务教育招生入学报名须知</w:t>
      </w:r>
    </w:p>
    <w:p>
      <w:pPr>
        <w:wordWrap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一、报名时间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2024年6月21日—25日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二、报名方式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进入渝快办教育入学一件事系统，在申报专区在线提交已维护的子女信息。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三、报名类型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入学一件事网上系统，我区幼升小和小升初均有6种类型：“三对口”“二对口（有房产无户籍）”“二对口（有户籍无房产）”、随迁子女、公租房承租人子女、民办学校。网上申报时，家长须根据自身情况，按对应类型提交。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四、报名进度关注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成功提交报名材料后，6月30日前家长可登录“渝快办”查询报名信息审核、录取进度情况。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五、现场报名服务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（一）无法完成网上报名的家长，可在6月21日—25日持入学所需纸质材料到对应学校现场报名。</w:t>
      </w:r>
    </w:p>
    <w:p>
      <w:pPr>
        <w:pStyle w:val="2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（二）网上提交材料成功但审核未通过、错过报名时间等未完成报名的家长，按对应学校补报名时间安排，持入学所需纸质材料到学校现场报名。</w:t>
      </w:r>
    </w:p>
    <w:p>
      <w:pPr>
        <w:widowControl/>
        <w:numPr>
          <w:ilvl w:val="0"/>
          <w:numId w:val="0"/>
        </w:numPr>
        <w:wordWrap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六、招生范围查询</w:t>
      </w:r>
    </w:p>
    <w:p>
      <w:pPr>
        <w:widowControl/>
        <w:numPr>
          <w:ilvl w:val="0"/>
          <w:numId w:val="0"/>
        </w:numPr>
        <w:wordWrap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家长可以通过以下两种途径查询学校招生范围：</w:t>
      </w:r>
    </w:p>
    <w:p>
      <w:pPr>
        <w:widowControl/>
        <w:numPr>
          <w:ilvl w:val="0"/>
          <w:numId w:val="0"/>
        </w:numPr>
        <w:wordWrap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1.“巴南教育”微信公众号—入学招生—入学安排表。</w:t>
      </w:r>
    </w:p>
    <w:p>
      <w:pPr>
        <w:widowControl/>
        <w:wordWrap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学校招生简章。招生简章会通过学校微信公众号、校门和社区张贴的方式公布。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巴南区义务教育招生入学咨询电话</w:t>
      </w:r>
    </w:p>
    <w:tbl>
      <w:tblPr>
        <w:tblStyle w:val="5"/>
        <w:tblW w:w="9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328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招生电话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大江小学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023-66284058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大江中学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023-66287612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金竹小学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19923321779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莲花小学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023-66245872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明晨小学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023-66219701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鱼洞南区学校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023-66270856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巴南区实验中学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023-66235520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新华小学（云锦小学）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023-81920572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鱼洞二小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023-66218971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鱼洞四小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023-66223098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云篆山小学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023-66415133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巴渝小学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023-66223398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道角小学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023-62550070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道角中学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023-62558310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高职城小学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023-62847673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箭滩河小学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023-62597658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龙洲湾小学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023-81159366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龙洲湾中学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023-66373740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松花江小学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023-62550777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星澜汇小学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023-66219625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鱼洞二小龙泽路校区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023-66280289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鱼胡路小学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023-66245967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巴南小学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023-66283897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滨江一小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023-88963685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典雅小学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023-62591516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花溪二小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023-63440937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花溪小学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023-62332931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花溪中学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023-62861737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昕晖小学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023-66287507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新屋小学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023-62575061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学堂湾学校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023-61551058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渝汇小学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023-62586199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珠江城小学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023-66299953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珠江城中学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023-62586850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宗申小学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023-62866166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巴南中学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023-62863719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恒大城小学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023-62417166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蓝光小学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023-62845218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李家沱小学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023-62861027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马王坪学校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023-66227010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023-62401491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清华小学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023-62861669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清华中学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023-62597022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融汇二小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023-63444851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融汇小学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023-62861483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世贸小学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023-62339323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新屋小学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023-62575061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渝汇小学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023-62586199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桂花小学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13650520170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华南城小学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023-62293199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华南城中学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023-66211876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界石东城小学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023-62299978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界石南环小学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15178951682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界石小学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023-66419041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南泉小学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023-66415133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南泉中学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13996161913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南温泉小学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023-62849892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融创小学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023-62847959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融创中学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15736413396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渝南田家炳中学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023-66429530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良模学校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023-66458435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麻柳中学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023-66438207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麻柳嘴小学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023-66438513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木洞镇中心小学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023-66436029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木洞中学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023-66436069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南湖中心小学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023-66416882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南湖中学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023-66428926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生物城小学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13883234086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圣灯山小学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13500312018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圣灯山中学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023-66489190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石龙小学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023-66471335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石龙镇初级中学校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023-66471334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石龙镇花石小学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023-66473409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石滩小学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023-66474578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石滩中学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023-66474389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双河口学校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023-66433543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一品小学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023-66423350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一品中学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023-66483323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云篆山小学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023-66275042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忠兴小学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023-66413820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安澜镇中心学校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023-66484411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百节小学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023-62571886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东温泉五布学校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023-66455066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东温泉学校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023-66459336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惠民中学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023-66422279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二圣学校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023-66451136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丰盛镇学校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023-66431581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红旗小学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023-62848853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惠民小学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023-66412464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姜家学校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023-66457805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接龙镇光彩小学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13527336569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接龙镇小观小学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023-66472167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接龙镇中心小学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13883624468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接龙中学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023-66478054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巴南巴蜀小学（民办）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023-66220333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巴南育才中学（民办）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023-66226333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树人立德小学（民办）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023-62598400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史迪威外语学校（民办）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18083003088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德普学校（民办）</w:t>
            </w:r>
          </w:p>
        </w:tc>
        <w:tc>
          <w:tcPr>
            <w:tcW w:w="3283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13594057267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南城巴川学校（民办）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023-86535510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1" w:name="_GoBack" w:colFirst="1" w:colLast="2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区教委</w:t>
            </w:r>
          </w:p>
        </w:tc>
        <w:tc>
          <w:tcPr>
            <w:tcW w:w="548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023-66227010、023-66239533</w:t>
            </w:r>
          </w:p>
        </w:tc>
      </w:tr>
    </w:tbl>
    <w:p/>
    <w:sectPr>
      <w:pgSz w:w="11906" w:h="16838"/>
      <w:pgMar w:top="1701" w:right="1446" w:bottom="1417" w:left="14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2E1Y2QyYWYwYWE3MGQwODZhM2RkMjczYTEyNGEifQ=="/>
  </w:docVars>
  <w:rsids>
    <w:rsidRoot w:val="7C3F6860"/>
    <w:rsid w:val="040824AC"/>
    <w:rsid w:val="045A77D7"/>
    <w:rsid w:val="0A072481"/>
    <w:rsid w:val="1F5D32AC"/>
    <w:rsid w:val="22D470DC"/>
    <w:rsid w:val="2DF83A39"/>
    <w:rsid w:val="352255A8"/>
    <w:rsid w:val="35B70430"/>
    <w:rsid w:val="3A80236E"/>
    <w:rsid w:val="3FB268BB"/>
    <w:rsid w:val="44007FA0"/>
    <w:rsid w:val="441B54F5"/>
    <w:rsid w:val="4CCF0EBC"/>
    <w:rsid w:val="54685D36"/>
    <w:rsid w:val="592E2262"/>
    <w:rsid w:val="5C637749"/>
    <w:rsid w:val="73A17354"/>
    <w:rsid w:val="77DD1024"/>
    <w:rsid w:val="7C3F6860"/>
    <w:rsid w:val="7F032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5</Pages>
  <Words>1291</Words>
  <Characters>2318</Characters>
  <Lines>0</Lines>
  <Paragraphs>0</Paragraphs>
  <TotalTime>11</TotalTime>
  <ScaleCrop>false</ScaleCrop>
  <LinksUpToDate>false</LinksUpToDate>
  <CharactersWithSpaces>2321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2024-06-20T00:29:00Z</dcterms:created>
  <dc:creator>J</dc:creator>
  <cp:lastModifiedBy>区教委管理员</cp:lastModifiedBy>
  <cp:lastPrinted>2024-06-20T01:39:00Z</cp:lastPrinted>
  <dcterms:modified xsi:type="dcterms:W3CDTF">2024-06-21T01:07:18Z</dcterms:modified>
  <dc:title>巴南区2024年秋季义务教育招生入学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8DE44971065E4C958CB6D17D15080C62_13</vt:lpwstr>
  </property>
</Properties>
</file>