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BF8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6F00F1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3C5431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5FEE10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0C73B8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42356E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7A24AC1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495AEC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Ansi="等线"/>
          <w:sz w:val="32"/>
          <w:szCs w:val="32"/>
        </w:rPr>
      </w:pPr>
    </w:p>
    <w:p w14:paraId="250D8574">
      <w:pPr>
        <w:pStyle w:val="3"/>
        <w:spacing w:line="600" w:lineRule="exact"/>
        <w:ind w:firstLine="640"/>
        <w:jc w:val="center"/>
        <w:rPr>
          <w:rFonts w:ascii="Times New Roman" w:hAnsi="Times New Roman" w:eastAsia="方正仿宋_GBK"/>
          <w:sz w:val="32"/>
          <w:szCs w:val="32"/>
        </w:rPr>
      </w:pPr>
      <w:r>
        <w:rPr>
          <w:rFonts w:hint="eastAsia" w:ascii="Times New Roman" w:hAnsi="Times New Roman" w:eastAsia="方正仿宋_GBK"/>
          <w:sz w:val="32"/>
          <w:szCs w:val="32"/>
        </w:rPr>
        <w:t>双河口府发〔</w:t>
      </w: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hint="eastAsia" w:ascii="Times New Roman" w:hAnsi="Times New Roman" w:eastAsia="方正仿宋_GBK"/>
          <w:sz w:val="32"/>
          <w:szCs w:val="32"/>
          <w:lang w:val="en-US" w:eastAsia="zh-CN"/>
        </w:rPr>
        <w:t>25</w:t>
      </w:r>
      <w:r>
        <w:rPr>
          <w:rFonts w:hint="eastAsia" w:ascii="Times New Roman" w:hAnsi="Times New Roman" w:eastAsia="方正仿宋_GBK"/>
          <w:sz w:val="32"/>
          <w:szCs w:val="32"/>
        </w:rPr>
        <w:t>号</w:t>
      </w:r>
    </w:p>
    <w:p w14:paraId="7BA492B3">
      <w:pPr>
        <w:spacing w:line="540" w:lineRule="exact"/>
        <w:jc w:val="center"/>
        <w:rPr>
          <w:sz w:val="32"/>
          <w:szCs w:val="32"/>
        </w:rPr>
      </w:pPr>
    </w:p>
    <w:p w14:paraId="4CFFD6F7">
      <w:pPr>
        <w:spacing w:line="540" w:lineRule="exact"/>
        <w:jc w:val="center"/>
        <w:rPr>
          <w:sz w:val="32"/>
          <w:szCs w:val="32"/>
        </w:rPr>
      </w:pPr>
    </w:p>
    <w:p w14:paraId="3A9A3BF2">
      <w:pPr>
        <w:shd w:val="clear" w:color="auto" w:fill="FFFFFF"/>
        <w:autoSpaceDE w:val="0"/>
        <w:autoSpaceDN w:val="0"/>
        <w:spacing w:line="540" w:lineRule="exact"/>
        <w:jc w:val="center"/>
        <w:rPr>
          <w:rFonts w:ascii="方正小标宋_GBK" w:eastAsia="方正小标宋_GBK"/>
          <w:color w:val="000000"/>
          <w:sz w:val="44"/>
          <w:lang w:val="zh-CN"/>
        </w:rPr>
      </w:pPr>
      <w:r>
        <w:rPr>
          <w:rFonts w:hint="eastAsia" w:ascii="方正小标宋_GBK" w:eastAsia="方正小标宋_GBK"/>
          <w:color w:val="000000"/>
          <w:sz w:val="44"/>
          <w:lang w:val="zh-CN"/>
        </w:rPr>
        <w:t>重庆市巴南区双河口镇人民政府</w:t>
      </w:r>
    </w:p>
    <w:p w14:paraId="37926564">
      <w:pPr>
        <w:shd w:val="clear" w:color="auto" w:fill="FFFFFF"/>
        <w:autoSpaceDE w:val="0"/>
        <w:autoSpaceDN w:val="0"/>
        <w:spacing w:line="540" w:lineRule="exact"/>
        <w:jc w:val="center"/>
        <w:rPr>
          <w:rFonts w:ascii="方正小标宋_GBK" w:eastAsia="方正小标宋_GBK"/>
          <w:color w:val="000000"/>
          <w:sz w:val="44"/>
          <w:lang w:val="zh-CN"/>
        </w:rPr>
      </w:pPr>
      <w:r>
        <w:rPr>
          <w:rFonts w:hint="eastAsia" w:ascii="方正小标宋_GBK" w:eastAsia="方正小标宋_GBK"/>
          <w:color w:val="000000"/>
          <w:sz w:val="44"/>
          <w:lang w:val="zh-CN"/>
        </w:rPr>
        <w:t>关于</w:t>
      </w:r>
      <w:r>
        <w:rPr>
          <w:rFonts w:hint="eastAsia" w:ascii="方正小标宋_GBK" w:eastAsia="方正小标宋_GBK"/>
          <w:color w:val="000000"/>
          <w:sz w:val="44"/>
        </w:rPr>
        <w:t>印发</w:t>
      </w:r>
      <w:r>
        <w:rPr>
          <w:rFonts w:hint="eastAsia" w:ascii="方正小标宋_GBK" w:eastAsia="方正小标宋_GBK"/>
          <w:color w:val="000000"/>
          <w:sz w:val="44"/>
          <w:lang w:val="zh-CN"/>
        </w:rPr>
        <w:t>巴南区双河口镇综合防汛抗旱</w:t>
      </w:r>
    </w:p>
    <w:p w14:paraId="5B62DF9E">
      <w:pPr>
        <w:shd w:val="clear" w:color="auto" w:fill="FFFFFF"/>
        <w:autoSpaceDE w:val="0"/>
        <w:autoSpaceDN w:val="0"/>
        <w:spacing w:line="540" w:lineRule="exact"/>
        <w:jc w:val="center"/>
        <w:rPr>
          <w:rFonts w:ascii="方正小标宋_GBK" w:eastAsia="方正小标宋_GBK"/>
          <w:color w:val="000000"/>
          <w:sz w:val="44"/>
          <w:lang w:val="zh-CN"/>
        </w:rPr>
      </w:pPr>
      <w:r>
        <w:rPr>
          <w:rFonts w:hint="eastAsia" w:ascii="方正小标宋_GBK" w:eastAsia="方正小标宋_GBK"/>
          <w:color w:val="000000"/>
          <w:sz w:val="44"/>
          <w:lang w:val="zh-CN"/>
        </w:rPr>
        <w:t>应急预案的通知</w:t>
      </w:r>
    </w:p>
    <w:p w14:paraId="5347FB2A">
      <w:pPr>
        <w:keepNext w:val="0"/>
        <w:keepLines w:val="0"/>
        <w:pageBreakBefore w:val="0"/>
        <w:widowControl w:val="0"/>
        <w:shd w:val="clear" w:color="auto" w:fill="FFFFFF"/>
        <w:kinsoku/>
        <w:wordWrap/>
        <w:overflowPunct/>
        <w:topLinePunct w:val="0"/>
        <w:autoSpaceDE w:val="0"/>
        <w:autoSpaceDN w:val="0"/>
        <w:bidi w:val="0"/>
        <w:adjustRightInd/>
        <w:spacing w:line="560" w:lineRule="exact"/>
        <w:ind w:firstLine="880" w:firstLineChars="200"/>
        <w:textAlignment w:val="auto"/>
        <w:rPr>
          <w:rFonts w:eastAsia="方正仿宋_GBK"/>
          <w:color w:val="000000"/>
          <w:sz w:val="44"/>
          <w:lang w:val="zh-CN"/>
        </w:rPr>
      </w:pPr>
    </w:p>
    <w:p w14:paraId="37C01428">
      <w:pPr>
        <w:keepNext w:val="0"/>
        <w:keepLines w:val="0"/>
        <w:pageBreakBefore w:val="0"/>
        <w:widowControl w:val="0"/>
        <w:kinsoku/>
        <w:wordWrap/>
        <w:overflowPunct/>
        <w:topLinePunct w:val="0"/>
        <w:bidi w:val="0"/>
        <w:adjustRightInd/>
        <w:spacing w:line="560" w:lineRule="exact"/>
        <w:textAlignment w:val="auto"/>
        <w:rPr>
          <w:rFonts w:eastAsia="方正仿宋_GBK"/>
          <w:color w:val="000000"/>
          <w:sz w:val="32"/>
          <w:lang w:val="zh-CN"/>
        </w:rPr>
      </w:pPr>
      <w:r>
        <w:rPr>
          <w:rFonts w:eastAsia="方正仿宋_GBK"/>
          <w:color w:val="000000"/>
          <w:sz w:val="32"/>
          <w:lang w:val="zh-CN"/>
        </w:rPr>
        <w:t>各村（居）民委员会、</w:t>
      </w:r>
      <w:r>
        <w:rPr>
          <w:rFonts w:hint="eastAsia" w:eastAsia="方正仿宋_GBK"/>
          <w:color w:val="000000"/>
          <w:sz w:val="32"/>
          <w:lang w:val="zh-CN"/>
        </w:rPr>
        <w:t>各岗位</w:t>
      </w:r>
      <w:r>
        <w:rPr>
          <w:rFonts w:eastAsia="方正仿宋_GBK"/>
          <w:color w:val="000000"/>
          <w:sz w:val="32"/>
          <w:lang w:val="zh-CN"/>
        </w:rPr>
        <w:t>：</w:t>
      </w:r>
    </w:p>
    <w:p w14:paraId="05187719">
      <w:pPr>
        <w:keepNext w:val="0"/>
        <w:keepLines w:val="0"/>
        <w:pageBreakBefore w:val="0"/>
        <w:widowControl w:val="0"/>
        <w:kinsoku/>
        <w:wordWrap/>
        <w:overflowPunct/>
        <w:topLinePunct w:val="0"/>
        <w:bidi w:val="0"/>
        <w:adjustRightInd/>
        <w:snapToGrid w:val="0"/>
        <w:spacing w:line="560" w:lineRule="exact"/>
        <w:ind w:firstLine="640" w:firstLineChars="200"/>
        <w:jc w:val="left"/>
        <w:textAlignment w:val="auto"/>
        <w:rPr>
          <w:rFonts w:eastAsia="方正仿宋_GBK"/>
          <w:sz w:val="32"/>
          <w:lang w:val="zh-CN"/>
        </w:rPr>
      </w:pPr>
      <w:r>
        <w:rPr>
          <w:rFonts w:eastAsia="方正仿宋_GBK"/>
          <w:sz w:val="32"/>
          <w:lang w:val="zh-CN"/>
        </w:rPr>
        <w:t>现将《巴南区双河口镇综合防汛抗旱应急预案》印发你们，请认真贯彻执行。</w:t>
      </w:r>
    </w:p>
    <w:p w14:paraId="2D0FF769">
      <w:pPr>
        <w:keepNext w:val="0"/>
        <w:keepLines w:val="0"/>
        <w:pageBreakBefore w:val="0"/>
        <w:widowControl w:val="0"/>
        <w:kinsoku/>
        <w:wordWrap/>
        <w:overflowPunct/>
        <w:topLinePunct w:val="0"/>
        <w:autoSpaceDE w:val="0"/>
        <w:autoSpaceDN w:val="0"/>
        <w:bidi w:val="0"/>
        <w:adjustRightInd/>
        <w:spacing w:line="560" w:lineRule="exact"/>
        <w:textAlignment w:val="auto"/>
        <w:rPr>
          <w:rFonts w:eastAsia="方正仿宋_GBK"/>
          <w:sz w:val="32"/>
        </w:rPr>
      </w:pPr>
    </w:p>
    <w:p w14:paraId="6047DCD4">
      <w:pPr>
        <w:keepNext w:val="0"/>
        <w:keepLines w:val="0"/>
        <w:pageBreakBefore w:val="0"/>
        <w:widowControl w:val="0"/>
        <w:kinsoku/>
        <w:wordWrap/>
        <w:overflowPunct/>
        <w:topLinePunct w:val="0"/>
        <w:autoSpaceDE w:val="0"/>
        <w:autoSpaceDN w:val="0"/>
        <w:bidi w:val="0"/>
        <w:adjustRightInd/>
        <w:spacing w:line="560" w:lineRule="exact"/>
        <w:ind w:firstLine="640" w:firstLineChars="200"/>
        <w:textAlignment w:val="auto"/>
        <w:rPr>
          <w:rFonts w:eastAsia="方正仿宋_GBK"/>
          <w:sz w:val="32"/>
          <w:lang w:val="zh-CN"/>
        </w:rPr>
      </w:pPr>
      <w:r>
        <w:rPr>
          <w:rFonts w:eastAsia="方正仿宋_GBK"/>
          <w:sz w:val="32"/>
        </w:rPr>
        <w:t xml:space="preserve">                  重庆市巴南区双河口镇人民政府</w:t>
      </w:r>
    </w:p>
    <w:p w14:paraId="0A915830">
      <w:pPr>
        <w:keepNext w:val="0"/>
        <w:keepLines w:val="0"/>
        <w:pageBreakBefore w:val="0"/>
        <w:widowControl w:val="0"/>
        <w:kinsoku/>
        <w:wordWrap/>
        <w:overflowPunct/>
        <w:topLinePunct w:val="0"/>
        <w:bidi w:val="0"/>
        <w:adjustRightInd/>
        <w:spacing w:line="560" w:lineRule="exact"/>
        <w:textAlignment w:val="auto"/>
        <w:rPr>
          <w:rFonts w:eastAsia="方正仿宋_GBK"/>
          <w:color w:val="000000"/>
          <w:sz w:val="32"/>
          <w:lang w:val="zh-CN"/>
        </w:rPr>
      </w:pPr>
      <w:r>
        <w:rPr>
          <w:rFonts w:eastAsia="方正仿宋_GBK"/>
          <w:color w:val="000000"/>
          <w:sz w:val="32"/>
          <w:lang w:val="zh-CN"/>
        </w:rPr>
        <w:t xml:space="preserve">                              202</w:t>
      </w:r>
      <w:r>
        <w:rPr>
          <w:rFonts w:hint="eastAsia" w:eastAsia="方正仿宋_GBK"/>
          <w:color w:val="000000"/>
          <w:sz w:val="32"/>
        </w:rPr>
        <w:t>4</w:t>
      </w:r>
      <w:r>
        <w:rPr>
          <w:rFonts w:eastAsia="方正仿宋_GBK"/>
          <w:color w:val="000000"/>
          <w:sz w:val="32"/>
          <w:lang w:val="zh-CN"/>
        </w:rPr>
        <w:t>年</w:t>
      </w:r>
      <w:r>
        <w:rPr>
          <w:rFonts w:hint="eastAsia" w:eastAsia="方正仿宋_GBK"/>
          <w:color w:val="000000"/>
          <w:sz w:val="32"/>
          <w:lang w:val="en-US" w:eastAsia="zh-CN"/>
        </w:rPr>
        <w:t>6</w:t>
      </w:r>
      <w:r>
        <w:rPr>
          <w:rFonts w:eastAsia="方正仿宋_GBK"/>
          <w:color w:val="000000"/>
          <w:sz w:val="32"/>
          <w:lang w:val="zh-CN"/>
        </w:rPr>
        <w:t>月</w:t>
      </w:r>
      <w:r>
        <w:rPr>
          <w:rFonts w:hint="eastAsia" w:eastAsia="方正仿宋_GBK"/>
          <w:color w:val="000000"/>
          <w:sz w:val="32"/>
          <w:lang w:val="en-US" w:eastAsia="zh-CN"/>
        </w:rPr>
        <w:t>20</w:t>
      </w:r>
      <w:r>
        <w:rPr>
          <w:rFonts w:eastAsia="方正仿宋_GBK"/>
          <w:color w:val="000000"/>
          <w:sz w:val="32"/>
          <w:lang w:val="zh-CN"/>
        </w:rPr>
        <w:t>日</w:t>
      </w:r>
    </w:p>
    <w:p w14:paraId="01763CBE">
      <w:pPr>
        <w:keepNext w:val="0"/>
        <w:keepLines w:val="0"/>
        <w:pageBreakBefore w:val="0"/>
        <w:widowControl w:val="0"/>
        <w:kinsoku/>
        <w:wordWrap/>
        <w:overflowPunct/>
        <w:topLinePunct w:val="0"/>
        <w:bidi w:val="0"/>
        <w:adjustRightInd/>
        <w:snapToGrid w:val="0"/>
        <w:spacing w:line="560" w:lineRule="exact"/>
        <w:ind w:firstLine="640" w:firstLineChars="200"/>
        <w:jc w:val="left"/>
        <w:textAlignment w:val="auto"/>
        <w:rPr>
          <w:rFonts w:eastAsia="方正仿宋_GBK"/>
          <w:sz w:val="32"/>
          <w:lang w:val="zh-CN"/>
        </w:rPr>
      </w:pPr>
      <w:r>
        <w:rPr>
          <w:rFonts w:hint="eastAsia" w:eastAsia="方正仿宋_GBK"/>
          <w:sz w:val="32"/>
          <w:lang w:val="zh-CN"/>
        </w:rPr>
        <w:t>（</w:t>
      </w:r>
      <w:r>
        <w:rPr>
          <w:rFonts w:hint="eastAsia" w:eastAsia="方正仿宋_GBK"/>
          <w:sz w:val="32"/>
        </w:rPr>
        <w:t>此件公开发布</w:t>
      </w:r>
      <w:r>
        <w:rPr>
          <w:rFonts w:hint="eastAsia" w:eastAsia="方正仿宋_GBK"/>
          <w:sz w:val="32"/>
          <w:lang w:val="zh-CN"/>
        </w:rPr>
        <w:t>）</w:t>
      </w:r>
    </w:p>
    <w:p w14:paraId="4C877D9D">
      <w:pPr>
        <w:pStyle w:val="8"/>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sz w:val="40"/>
          <w:szCs w:val="40"/>
        </w:rPr>
        <w:t>重庆市巴南区双河口镇人民政府</w:t>
      </w:r>
    </w:p>
    <w:p w14:paraId="5D189865">
      <w:pPr>
        <w:pStyle w:val="8"/>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(2024年度</w:t>
      </w:r>
      <w:r>
        <w:rPr>
          <w:rFonts w:hint="eastAsia" w:ascii="方正仿宋_GBK" w:hAnsi="方正仿宋_GBK" w:eastAsia="方正仿宋_GBK" w:cs="方正仿宋_GBK"/>
          <w:sz w:val="32"/>
          <w:szCs w:val="32"/>
          <w:lang w:eastAsia="zh-CN"/>
        </w:rPr>
        <w:t>）</w:t>
      </w:r>
    </w:p>
    <w:p w14:paraId="2D4C381E">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w:t>
      </w:r>
    </w:p>
    <w:p w14:paraId="3985A523">
      <w:pPr>
        <w:pStyle w:val="8"/>
        <w:jc w:val="center"/>
        <w:rPr>
          <w:rFonts w:hint="eastAsia" w:ascii="方正小标宋_GBK" w:hAnsi="方正小标宋_GBK" w:eastAsia="方正小标宋_GBK" w:cs="方正小标宋_GBK"/>
          <w:sz w:val="44"/>
          <w:szCs w:val="44"/>
        </w:rPr>
      </w:pPr>
    </w:p>
    <w:p w14:paraId="2D1F2751">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w:t>
      </w:r>
      <w:bookmarkStart w:id="0" w:name="_GoBack"/>
      <w:bookmarkEnd w:id="0"/>
    </w:p>
    <w:p w14:paraId="17A4D2AD">
      <w:pPr>
        <w:pStyle w:val="8"/>
        <w:jc w:val="center"/>
        <w:rPr>
          <w:rFonts w:hint="eastAsia" w:ascii="方正小标宋_GBK" w:hAnsi="方正小标宋_GBK" w:eastAsia="方正小标宋_GBK" w:cs="方正小标宋_GBK"/>
          <w:sz w:val="44"/>
          <w:szCs w:val="44"/>
        </w:rPr>
      </w:pPr>
    </w:p>
    <w:p w14:paraId="1CFFD13B">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防</w:t>
      </w:r>
    </w:p>
    <w:p w14:paraId="2F37AC14">
      <w:pPr>
        <w:pStyle w:val="8"/>
        <w:jc w:val="center"/>
        <w:rPr>
          <w:rFonts w:hint="eastAsia" w:ascii="方正小标宋_GBK" w:hAnsi="方正小标宋_GBK" w:eastAsia="方正小标宋_GBK" w:cs="方正小标宋_GBK"/>
          <w:sz w:val="44"/>
          <w:szCs w:val="44"/>
        </w:rPr>
      </w:pPr>
    </w:p>
    <w:p w14:paraId="554C91A8">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汛</w:t>
      </w:r>
    </w:p>
    <w:p w14:paraId="52C97053">
      <w:pPr>
        <w:pStyle w:val="8"/>
        <w:jc w:val="center"/>
        <w:rPr>
          <w:rFonts w:hint="eastAsia" w:ascii="方正小标宋_GBK" w:hAnsi="方正小标宋_GBK" w:eastAsia="方正小标宋_GBK" w:cs="方正小标宋_GBK"/>
          <w:sz w:val="44"/>
          <w:szCs w:val="44"/>
        </w:rPr>
      </w:pPr>
    </w:p>
    <w:p w14:paraId="1919BA26">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抗</w:t>
      </w:r>
    </w:p>
    <w:p w14:paraId="3A21DFCE">
      <w:pPr>
        <w:pStyle w:val="8"/>
        <w:jc w:val="center"/>
        <w:rPr>
          <w:rFonts w:hint="eastAsia" w:ascii="方正小标宋_GBK" w:hAnsi="方正小标宋_GBK" w:eastAsia="方正小标宋_GBK" w:cs="方正小标宋_GBK"/>
          <w:sz w:val="44"/>
          <w:szCs w:val="44"/>
        </w:rPr>
      </w:pPr>
    </w:p>
    <w:p w14:paraId="55D5CA7E">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旱</w:t>
      </w:r>
    </w:p>
    <w:p w14:paraId="704DB4C8">
      <w:pPr>
        <w:pStyle w:val="8"/>
        <w:jc w:val="center"/>
        <w:rPr>
          <w:rFonts w:hint="eastAsia" w:ascii="方正小标宋_GBK" w:hAnsi="方正小标宋_GBK" w:eastAsia="方正小标宋_GBK" w:cs="方正小标宋_GBK"/>
          <w:sz w:val="44"/>
          <w:szCs w:val="44"/>
        </w:rPr>
      </w:pPr>
    </w:p>
    <w:p w14:paraId="1C8C253B">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应</w:t>
      </w:r>
    </w:p>
    <w:p w14:paraId="77A5F688">
      <w:pPr>
        <w:pStyle w:val="8"/>
        <w:jc w:val="center"/>
        <w:rPr>
          <w:rFonts w:hint="eastAsia" w:ascii="方正小标宋_GBK" w:hAnsi="方正小标宋_GBK" w:eastAsia="方正小标宋_GBK" w:cs="方正小标宋_GBK"/>
          <w:sz w:val="44"/>
          <w:szCs w:val="44"/>
        </w:rPr>
      </w:pPr>
    </w:p>
    <w:p w14:paraId="6B34C01E">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急</w:t>
      </w:r>
    </w:p>
    <w:p w14:paraId="61B1C148">
      <w:pPr>
        <w:pStyle w:val="8"/>
        <w:jc w:val="center"/>
        <w:rPr>
          <w:rFonts w:hint="eastAsia" w:ascii="方正小标宋_GBK" w:hAnsi="方正小标宋_GBK" w:eastAsia="方正小标宋_GBK" w:cs="方正小标宋_GBK"/>
          <w:sz w:val="44"/>
          <w:szCs w:val="44"/>
        </w:rPr>
      </w:pPr>
    </w:p>
    <w:p w14:paraId="12EBCB9E">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预</w:t>
      </w:r>
    </w:p>
    <w:p w14:paraId="2727C61F">
      <w:pPr>
        <w:pStyle w:val="8"/>
        <w:jc w:val="center"/>
        <w:rPr>
          <w:rFonts w:hint="eastAsia" w:ascii="方正小标宋_GBK" w:hAnsi="方正小标宋_GBK" w:eastAsia="方正小标宋_GBK" w:cs="方正小标宋_GBK"/>
          <w:sz w:val="44"/>
          <w:szCs w:val="44"/>
        </w:rPr>
      </w:pPr>
    </w:p>
    <w:p w14:paraId="29011CE0">
      <w:pPr>
        <w:pStyle w:val="8"/>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案</w:t>
      </w:r>
    </w:p>
    <w:p w14:paraId="4008AC2B">
      <w:pPr>
        <w:pStyle w:val="8"/>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编制单位：重庆市巴南区双河口镇人民政府</w:t>
      </w:r>
    </w:p>
    <w:p w14:paraId="5EEA9E99">
      <w:pPr>
        <w:pStyle w:val="8"/>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编制时间：2024年6月</w:t>
      </w:r>
    </w:p>
    <w:p w14:paraId="1E943BA7">
      <w:pPr>
        <w:pStyle w:val="8"/>
        <w:jc w:val="center"/>
        <w:rPr>
          <w:rFonts w:hint="eastAsia" w:ascii="方正小标宋_GBK" w:eastAsia="方正小标宋_GBK"/>
          <w:sz w:val="44"/>
          <w:szCs w:val="44"/>
        </w:rPr>
      </w:pPr>
      <w:r>
        <w:rPr>
          <w:rFonts w:hint="eastAsia" w:ascii="方正小标宋_GBK" w:eastAsia="方正小标宋_GBK"/>
          <w:sz w:val="44"/>
          <w:szCs w:val="44"/>
        </w:rPr>
        <w:t>巴南区双河口镇</w:t>
      </w:r>
    </w:p>
    <w:p w14:paraId="2106215C">
      <w:pPr>
        <w:pStyle w:val="8"/>
        <w:jc w:val="center"/>
        <w:rPr>
          <w:rFonts w:hint="eastAsia" w:ascii="方正小标宋_GBK" w:eastAsia="方正小标宋_GBK"/>
          <w:sz w:val="44"/>
          <w:szCs w:val="44"/>
        </w:rPr>
      </w:pPr>
      <w:r>
        <w:rPr>
          <w:rFonts w:hint="eastAsia" w:ascii="方正小标宋_GBK" w:eastAsia="方正小标宋_GBK"/>
          <w:sz w:val="44"/>
          <w:szCs w:val="44"/>
        </w:rPr>
        <w:t>2024年综合防汛抗旱应急预案</w:t>
      </w:r>
    </w:p>
    <w:p w14:paraId="6728A992">
      <w:pPr>
        <w:pStyle w:val="8"/>
      </w:pPr>
    </w:p>
    <w:p w14:paraId="7F31C9BC">
      <w:pPr>
        <w:pStyle w:val="8"/>
        <w:ind w:left="0" w:leftChars="0" w:firstLine="643" w:firstLineChars="200"/>
        <w:rPr>
          <w:rStyle w:val="13"/>
          <w:rFonts w:ascii="方正黑体_GBK" w:hAnsi="方正黑体_GBK" w:eastAsia="方正黑体_GBK" w:cs="方正黑体_GBK"/>
          <w:b w:val="0"/>
          <w:bCs w:val="0"/>
        </w:rPr>
      </w:pPr>
      <w:r>
        <w:rPr>
          <w:rFonts w:hint="eastAsia"/>
          <w:b/>
        </w:rPr>
        <w:t>一、</w:t>
      </w:r>
      <w:r>
        <w:rPr>
          <w:rStyle w:val="13"/>
          <w:rFonts w:hint="eastAsia" w:ascii="方正黑体_GBK" w:hAnsi="方正黑体_GBK" w:eastAsia="方正黑体_GBK" w:cs="方正黑体_GBK"/>
          <w:b w:val="0"/>
        </w:rPr>
        <w:t>总则</w:t>
      </w:r>
    </w:p>
    <w:p w14:paraId="3052F0DA">
      <w:pPr>
        <w:pStyle w:val="8"/>
      </w:pPr>
      <w:r>
        <w:t>1.编制目的</w:t>
      </w:r>
    </w:p>
    <w:p w14:paraId="67635540">
      <w:pPr>
        <w:spacing w:line="540" w:lineRule="exact"/>
        <w:ind w:firstLine="640" w:firstLineChars="200"/>
        <w:rPr>
          <w:rFonts w:eastAsia="方正仿宋_GBK"/>
          <w:sz w:val="32"/>
        </w:rPr>
      </w:pPr>
      <w:r>
        <w:rPr>
          <w:rFonts w:hAnsi="宋体" w:eastAsia="方正仿宋_GBK"/>
          <w:sz w:val="32"/>
        </w:rPr>
        <w:t>为</w:t>
      </w:r>
      <w:r>
        <w:rPr>
          <w:rFonts w:hint="eastAsia" w:hAnsi="宋体" w:eastAsia="方正仿宋_GBK"/>
          <w:sz w:val="32"/>
        </w:rPr>
        <w:t>及时、妥善处置水旱灾害突发事件，保证抢险救灾工作依法、科学、高效、有序推进，最大限度保障人民群众生命财产安全</w:t>
      </w:r>
      <w:r>
        <w:rPr>
          <w:rFonts w:hAnsi="宋体" w:eastAsia="方正仿宋_GBK"/>
          <w:sz w:val="32"/>
        </w:rPr>
        <w:t>。</w:t>
      </w:r>
    </w:p>
    <w:p w14:paraId="7D00C460">
      <w:pPr>
        <w:pStyle w:val="8"/>
      </w:pPr>
      <w:r>
        <w:t>2.编制依据</w:t>
      </w:r>
    </w:p>
    <w:p w14:paraId="30E23518">
      <w:pPr>
        <w:spacing w:line="540" w:lineRule="exact"/>
        <w:ind w:firstLine="640" w:firstLineChars="200"/>
        <w:rPr>
          <w:rFonts w:eastAsia="方正仿宋_GBK"/>
          <w:sz w:val="32"/>
        </w:rPr>
      </w:pPr>
      <w:r>
        <w:rPr>
          <w:rFonts w:hAnsi="宋体" w:eastAsia="方正仿宋_GBK"/>
          <w:sz w:val="32"/>
        </w:rPr>
        <w:t>根据《中华人民共和国防洪法》</w:t>
      </w:r>
      <w:r>
        <w:rPr>
          <w:rFonts w:hint="eastAsia" w:hAnsi="宋体" w:eastAsia="方正仿宋_GBK"/>
          <w:sz w:val="32"/>
          <w:szCs w:val="22"/>
        </w:rPr>
        <w:t>《重庆市防汛抗旱条例》《重庆市巴南区防汛抗旱应急预案》等</w:t>
      </w:r>
      <w:r>
        <w:rPr>
          <w:rFonts w:hint="eastAsia" w:hAnsi="宋体" w:eastAsia="方正仿宋_GBK"/>
          <w:sz w:val="32"/>
          <w:szCs w:val="22"/>
          <w:lang w:eastAsia="zh-CN"/>
        </w:rPr>
        <w:t>法律法规</w:t>
      </w:r>
      <w:r>
        <w:rPr>
          <w:rFonts w:hAnsi="宋体" w:eastAsia="方正仿宋_GBK"/>
          <w:sz w:val="32"/>
        </w:rPr>
        <w:t>和</w:t>
      </w:r>
      <w:r>
        <w:rPr>
          <w:rFonts w:hint="eastAsia" w:hAnsi="宋体" w:eastAsia="方正仿宋_GBK"/>
          <w:sz w:val="32"/>
          <w:lang w:eastAsia="zh-CN"/>
        </w:rPr>
        <w:t>规范性文件</w:t>
      </w:r>
      <w:r>
        <w:rPr>
          <w:rFonts w:hAnsi="宋体" w:eastAsia="方正仿宋_GBK"/>
          <w:sz w:val="32"/>
        </w:rPr>
        <w:t>。</w:t>
      </w:r>
    </w:p>
    <w:p w14:paraId="3E5618D7">
      <w:pPr>
        <w:pStyle w:val="8"/>
      </w:pPr>
      <w:r>
        <w:t>3.适用范围</w:t>
      </w:r>
    </w:p>
    <w:p w14:paraId="1576C654">
      <w:pPr>
        <w:spacing w:line="540" w:lineRule="exact"/>
        <w:ind w:firstLine="640" w:firstLineChars="200"/>
        <w:rPr>
          <w:rFonts w:hAnsi="宋体" w:eastAsia="方正仿宋_GBK"/>
          <w:sz w:val="32"/>
        </w:rPr>
      </w:pPr>
      <w:r>
        <w:rPr>
          <w:rFonts w:hAnsi="宋体" w:eastAsia="方正仿宋_GBK"/>
          <w:sz w:val="32"/>
        </w:rPr>
        <w:t>本预案适用于本行政区域内所有水旱灾害预防</w:t>
      </w:r>
      <w:r>
        <w:rPr>
          <w:rFonts w:hint="eastAsia" w:hAnsi="宋体" w:eastAsia="方正仿宋_GBK"/>
          <w:sz w:val="32"/>
        </w:rPr>
        <w:t>和</w:t>
      </w:r>
      <w:r>
        <w:rPr>
          <w:rFonts w:hAnsi="宋体" w:eastAsia="方正仿宋_GBK"/>
          <w:sz w:val="32"/>
        </w:rPr>
        <w:t>应急处置。</w:t>
      </w:r>
    </w:p>
    <w:p w14:paraId="5EDCC7E6">
      <w:pPr>
        <w:spacing w:line="540" w:lineRule="exact"/>
        <w:ind w:firstLine="640" w:firstLineChars="200"/>
        <w:rPr>
          <w:rFonts w:hAnsi="宋体" w:eastAsia="方正楷体_GBK"/>
          <w:sz w:val="32"/>
        </w:rPr>
      </w:pPr>
      <w:r>
        <w:rPr>
          <w:rFonts w:hint="eastAsia" w:hAnsi="宋体" w:eastAsia="方正仿宋_GBK"/>
          <w:sz w:val="32"/>
        </w:rPr>
        <w:t>4</w:t>
      </w:r>
      <w:r>
        <w:rPr>
          <w:rFonts w:hAnsi="宋体" w:eastAsia="方正仿宋_GBK"/>
          <w:sz w:val="32"/>
        </w:rPr>
        <w:t>.</w:t>
      </w:r>
      <w:r>
        <w:rPr>
          <w:rFonts w:hAnsi="宋体" w:eastAsia="方正楷体_GBK"/>
          <w:sz w:val="32"/>
        </w:rPr>
        <w:t>工作原则</w:t>
      </w:r>
    </w:p>
    <w:p w14:paraId="291701C2">
      <w:pPr>
        <w:spacing w:line="540" w:lineRule="exact"/>
        <w:ind w:firstLine="640" w:firstLineChars="200"/>
        <w:rPr>
          <w:rFonts w:hAnsi="宋体" w:eastAsia="方正仿宋_GBK"/>
          <w:sz w:val="32"/>
          <w:szCs w:val="22"/>
        </w:rPr>
      </w:pPr>
      <w:r>
        <w:rPr>
          <w:rFonts w:hint="eastAsia" w:hAnsi="宋体" w:eastAsia="方正仿宋_GBK"/>
          <w:sz w:val="32"/>
          <w:szCs w:val="22"/>
        </w:rPr>
        <w:t>防汛抗旱实行行政首长负责制和统一指挥、分级分部门负责的工作机制。具体原则为：</w:t>
      </w:r>
    </w:p>
    <w:p w14:paraId="52CA177A">
      <w:pPr>
        <w:spacing w:line="540" w:lineRule="exact"/>
        <w:ind w:firstLine="640" w:firstLineChars="200"/>
        <w:rPr>
          <w:rFonts w:hAnsi="宋体" w:eastAsia="方正仿宋_GBK"/>
          <w:sz w:val="32"/>
          <w:szCs w:val="22"/>
        </w:rPr>
      </w:pPr>
      <w:r>
        <w:rPr>
          <w:rFonts w:hint="eastAsia" w:hAnsi="宋体" w:eastAsia="方正仿宋_GBK"/>
          <w:sz w:val="32"/>
          <w:szCs w:val="22"/>
        </w:rPr>
        <w:t>一是坚持以人为本、依靠科学、预防为主、防救结合、全面部署、保证重点的原则；</w:t>
      </w:r>
    </w:p>
    <w:p w14:paraId="55C1BA8E">
      <w:pPr>
        <w:spacing w:line="540" w:lineRule="exact"/>
        <w:ind w:firstLine="640" w:firstLineChars="200"/>
        <w:rPr>
          <w:rFonts w:hAnsi="宋体" w:eastAsia="方正仿宋_GBK"/>
          <w:sz w:val="32"/>
          <w:szCs w:val="22"/>
        </w:rPr>
      </w:pPr>
      <w:r>
        <w:rPr>
          <w:rFonts w:hint="eastAsia" w:hAnsi="宋体" w:eastAsia="方正仿宋_GBK"/>
          <w:sz w:val="32"/>
          <w:szCs w:val="22"/>
        </w:rPr>
        <w:t>二是坚持依法防控、公众参与、军民结合、专群结合、协同应对的原则；</w:t>
      </w:r>
    </w:p>
    <w:p w14:paraId="00ECBF2E">
      <w:pPr>
        <w:spacing w:line="540" w:lineRule="exact"/>
        <w:ind w:firstLine="640" w:firstLineChars="200"/>
        <w:rPr>
          <w:rFonts w:eastAsia="方正仿宋_GBK"/>
          <w:color w:val="FF0000"/>
          <w:sz w:val="32"/>
        </w:rPr>
      </w:pPr>
      <w:r>
        <w:rPr>
          <w:rFonts w:hint="eastAsia" w:hAnsi="宋体" w:eastAsia="方正仿宋_GBK"/>
          <w:sz w:val="32"/>
          <w:szCs w:val="22"/>
        </w:rPr>
        <w:t>三是坚持统筹兼顾、突出重点，局部利益服从全局利益。</w:t>
      </w:r>
    </w:p>
    <w:p w14:paraId="11D20A5C">
      <w:pPr>
        <w:pStyle w:val="8"/>
        <w:ind w:left="0" w:leftChars="0" w:firstLine="640" w:firstLineChars="200"/>
      </w:pPr>
      <w:r>
        <w:rPr>
          <w:rStyle w:val="13"/>
          <w:rFonts w:hint="eastAsia" w:ascii="方正黑体_GBK" w:hAnsi="方正黑体_GBK" w:eastAsia="方正黑体_GBK" w:cs="方正黑体_GBK"/>
          <w:b w:val="0"/>
        </w:rPr>
        <w:t>二</w:t>
      </w:r>
      <w:r>
        <w:rPr>
          <w:rFonts w:hint="eastAsia" w:ascii="方正黑体_GBK"/>
        </w:rPr>
        <w:t>、</w:t>
      </w:r>
      <w:r>
        <w:rPr>
          <w:rFonts w:hint="eastAsia"/>
        </w:rPr>
        <w:t>指挥体系及职责</w:t>
      </w:r>
    </w:p>
    <w:p w14:paraId="287DA49D">
      <w:pPr>
        <w:spacing w:line="540" w:lineRule="exact"/>
        <w:ind w:firstLine="643" w:firstLineChars="200"/>
        <w:rPr>
          <w:rFonts w:eastAsia="方正仿宋_GBK"/>
          <w:b/>
          <w:bCs/>
          <w:sz w:val="32"/>
        </w:rPr>
      </w:pPr>
      <w:r>
        <w:rPr>
          <w:rFonts w:hint="eastAsia" w:eastAsia="方正仿宋_GBK"/>
          <w:b/>
          <w:bCs/>
          <w:sz w:val="32"/>
        </w:rPr>
        <w:t>1</w:t>
      </w:r>
      <w:r>
        <w:rPr>
          <w:rFonts w:eastAsia="方正仿宋_GBK"/>
          <w:b/>
          <w:bCs/>
          <w:sz w:val="32"/>
        </w:rPr>
        <w:t>.成立</w:t>
      </w:r>
      <w:r>
        <w:rPr>
          <w:rFonts w:hint="eastAsia" w:eastAsia="方正仿宋_GBK"/>
          <w:b/>
          <w:bCs/>
          <w:sz w:val="32"/>
        </w:rPr>
        <w:t>镇</w:t>
      </w:r>
      <w:r>
        <w:rPr>
          <w:rFonts w:eastAsia="方正仿宋_GBK"/>
          <w:b/>
          <w:bCs/>
          <w:sz w:val="32"/>
        </w:rPr>
        <w:t>防汛抗旱</w:t>
      </w:r>
      <w:r>
        <w:rPr>
          <w:rFonts w:hint="eastAsia" w:eastAsia="方正仿宋_GBK"/>
          <w:b/>
          <w:bCs/>
          <w:sz w:val="32"/>
        </w:rPr>
        <w:t>指挥部</w:t>
      </w:r>
    </w:p>
    <w:p w14:paraId="18AEF3D8">
      <w:pPr>
        <w:spacing w:line="540" w:lineRule="exact"/>
        <w:ind w:firstLine="640" w:firstLineChars="200"/>
        <w:rPr>
          <w:rFonts w:eastAsia="方正仿宋_GBK"/>
          <w:sz w:val="32"/>
        </w:rPr>
      </w:pPr>
      <w:r>
        <w:rPr>
          <w:rFonts w:hint="eastAsia" w:eastAsia="方正仿宋_GBK"/>
          <w:sz w:val="32"/>
        </w:rPr>
        <w:t xml:space="preserve">指 挥 </w:t>
      </w:r>
      <w:r>
        <w:rPr>
          <w:rFonts w:eastAsia="方正仿宋_GBK"/>
          <w:sz w:val="32"/>
        </w:rPr>
        <w:t>长：</w:t>
      </w:r>
      <w:r>
        <w:rPr>
          <w:rFonts w:hint="eastAsia" w:eastAsia="方正仿宋_GBK"/>
          <w:sz w:val="32"/>
        </w:rPr>
        <w:t>李  丽 镇基层治理指挥中心指挥长</w:t>
      </w:r>
    </w:p>
    <w:p w14:paraId="2EA654C0">
      <w:pPr>
        <w:spacing w:line="540" w:lineRule="exact"/>
        <w:ind w:firstLine="2240" w:firstLineChars="700"/>
        <w:rPr>
          <w:rFonts w:eastAsia="方正仿宋_GBK"/>
          <w:sz w:val="32"/>
        </w:rPr>
      </w:pPr>
      <w:r>
        <w:rPr>
          <w:rFonts w:hint="eastAsia" w:eastAsia="方正仿宋_GBK"/>
          <w:sz w:val="32"/>
        </w:rPr>
        <w:t>徐光泽 镇基层治理指挥中心常务副指挥长</w:t>
      </w:r>
    </w:p>
    <w:p w14:paraId="777FBB05">
      <w:pPr>
        <w:spacing w:line="540" w:lineRule="exact"/>
        <w:ind w:firstLine="640" w:firstLineChars="200"/>
        <w:rPr>
          <w:rFonts w:eastAsia="方正仿宋_GBK"/>
          <w:sz w:val="32"/>
        </w:rPr>
      </w:pPr>
      <w:r>
        <w:rPr>
          <w:rFonts w:eastAsia="方正仿宋_GBK"/>
          <w:sz w:val="32"/>
        </w:rPr>
        <w:t>副</w:t>
      </w:r>
      <w:r>
        <w:rPr>
          <w:rFonts w:hint="eastAsia" w:eastAsia="方正仿宋_GBK"/>
          <w:sz w:val="32"/>
        </w:rPr>
        <w:t>指挥</w:t>
      </w:r>
      <w:r>
        <w:rPr>
          <w:rFonts w:eastAsia="方正仿宋_GBK"/>
          <w:sz w:val="32"/>
        </w:rPr>
        <w:t>长：</w:t>
      </w:r>
      <w:r>
        <w:rPr>
          <w:rFonts w:hint="eastAsia" w:eastAsia="方正仿宋_GBK"/>
          <w:sz w:val="32"/>
        </w:rPr>
        <w:t>汪晓鹏 镇基层治理指挥中心副指挥长</w:t>
      </w:r>
    </w:p>
    <w:p w14:paraId="6A888080">
      <w:pPr>
        <w:spacing w:line="540" w:lineRule="exact"/>
        <w:ind w:firstLine="2240" w:firstLineChars="700"/>
        <w:rPr>
          <w:rFonts w:eastAsia="方正仿宋_GBK"/>
          <w:sz w:val="32"/>
        </w:rPr>
      </w:pPr>
      <w:r>
        <w:rPr>
          <w:rFonts w:hint="eastAsia" w:eastAsia="方正仿宋_GBK"/>
          <w:sz w:val="32"/>
        </w:rPr>
        <w:t xml:space="preserve">李 </w:t>
      </w:r>
      <w:r>
        <w:rPr>
          <w:rFonts w:eastAsia="方正仿宋_GBK"/>
          <w:sz w:val="32"/>
        </w:rPr>
        <w:t xml:space="preserve"> </w:t>
      </w:r>
      <w:r>
        <w:rPr>
          <w:rFonts w:hint="eastAsia" w:eastAsia="方正仿宋_GBK"/>
          <w:sz w:val="32"/>
        </w:rPr>
        <w:t>俊 镇基层治理指挥中心成员</w:t>
      </w:r>
    </w:p>
    <w:p w14:paraId="52A8CEE1">
      <w:pPr>
        <w:spacing w:line="540" w:lineRule="exact"/>
        <w:ind w:firstLine="640" w:firstLineChars="200"/>
        <w:rPr>
          <w:rFonts w:eastAsia="方正仿宋_GBK"/>
          <w:sz w:val="32"/>
          <w:szCs w:val="32"/>
        </w:rPr>
      </w:pPr>
      <w:r>
        <w:rPr>
          <w:rFonts w:eastAsia="方正仿宋_GBK"/>
          <w:sz w:val="32"/>
        </w:rPr>
        <w:t>成    员</w:t>
      </w:r>
      <w:r>
        <w:rPr>
          <w:rFonts w:hint="eastAsia" w:eastAsia="方正仿宋_GBK"/>
          <w:sz w:val="32"/>
        </w:rPr>
        <w:t>：</w:t>
      </w:r>
      <w:r>
        <w:rPr>
          <w:rFonts w:hint="eastAsia" w:eastAsia="方正仿宋_GBK"/>
          <w:sz w:val="32"/>
          <w:szCs w:val="32"/>
        </w:rPr>
        <w:t xml:space="preserve">陈 </w:t>
      </w:r>
      <w:r>
        <w:rPr>
          <w:rFonts w:eastAsia="方正仿宋_GBK"/>
          <w:sz w:val="32"/>
          <w:szCs w:val="32"/>
        </w:rPr>
        <w:t xml:space="preserve"> </w:t>
      </w:r>
      <w:r>
        <w:rPr>
          <w:rFonts w:hint="eastAsia" w:eastAsia="方正仿宋_GBK"/>
          <w:sz w:val="32"/>
          <w:szCs w:val="32"/>
        </w:rPr>
        <w:t xml:space="preserve">科 </w:t>
      </w:r>
      <w:r>
        <w:rPr>
          <w:rFonts w:hint="eastAsia" w:eastAsia="方正仿宋_GBK"/>
          <w:sz w:val="32"/>
        </w:rPr>
        <w:t>镇基层治理指挥中心成员</w:t>
      </w:r>
    </w:p>
    <w:p w14:paraId="501425B2">
      <w:pPr>
        <w:spacing w:line="540" w:lineRule="exact"/>
        <w:ind w:firstLine="2240" w:firstLineChars="700"/>
        <w:rPr>
          <w:rFonts w:eastAsia="方正仿宋_GBK"/>
          <w:sz w:val="32"/>
          <w:szCs w:val="32"/>
        </w:rPr>
      </w:pPr>
      <w:r>
        <w:rPr>
          <w:rFonts w:hint="eastAsia" w:eastAsia="方正仿宋_GBK"/>
          <w:sz w:val="32"/>
          <w:szCs w:val="32"/>
        </w:rPr>
        <w:t>张梦婷 综合调度岗负责人</w:t>
      </w:r>
    </w:p>
    <w:p w14:paraId="0E5E4D62">
      <w:pPr>
        <w:spacing w:line="540" w:lineRule="exact"/>
        <w:ind w:firstLine="2240" w:firstLineChars="700"/>
        <w:rPr>
          <w:rFonts w:eastAsia="方正仿宋_GBK"/>
          <w:sz w:val="32"/>
          <w:szCs w:val="32"/>
        </w:rPr>
      </w:pPr>
      <w:r>
        <w:rPr>
          <w:rFonts w:hint="eastAsia" w:eastAsia="方正仿宋_GBK"/>
          <w:sz w:val="32"/>
          <w:szCs w:val="32"/>
        </w:rPr>
        <w:t>邹金佑 财政管理岗负责人</w:t>
      </w:r>
    </w:p>
    <w:p w14:paraId="782332E5">
      <w:pPr>
        <w:spacing w:line="540" w:lineRule="exact"/>
        <w:ind w:firstLine="2240" w:firstLineChars="700"/>
        <w:rPr>
          <w:rFonts w:eastAsia="方正仿宋_GBK"/>
          <w:sz w:val="32"/>
          <w:szCs w:val="32"/>
        </w:rPr>
      </w:pPr>
      <w:r>
        <w:rPr>
          <w:rFonts w:hint="eastAsia" w:eastAsia="方正仿宋_GBK"/>
          <w:sz w:val="32"/>
          <w:szCs w:val="32"/>
        </w:rPr>
        <w:t>周  宇 规划建设岗负责人</w:t>
      </w:r>
    </w:p>
    <w:p w14:paraId="36A070A5">
      <w:pPr>
        <w:spacing w:line="540" w:lineRule="exact"/>
        <w:ind w:firstLine="2240" w:firstLineChars="700"/>
        <w:rPr>
          <w:rFonts w:eastAsia="方正仿宋_GBK"/>
          <w:sz w:val="32"/>
        </w:rPr>
      </w:pPr>
      <w:r>
        <w:rPr>
          <w:rFonts w:hint="eastAsia" w:eastAsia="方正仿宋_GBK"/>
          <w:sz w:val="32"/>
          <w:szCs w:val="32"/>
        </w:rPr>
        <w:t>杨  超 安全应急岗负责人</w:t>
      </w:r>
    </w:p>
    <w:p w14:paraId="1DBD3BE9">
      <w:pPr>
        <w:spacing w:line="540" w:lineRule="exact"/>
        <w:ind w:firstLine="2240" w:firstLineChars="700"/>
        <w:rPr>
          <w:rFonts w:eastAsia="方正仿宋_GBK"/>
          <w:sz w:val="32"/>
        </w:rPr>
      </w:pPr>
      <w:r>
        <w:rPr>
          <w:rFonts w:hint="eastAsia" w:eastAsia="方正仿宋_GBK"/>
          <w:sz w:val="32"/>
          <w:szCs w:val="32"/>
        </w:rPr>
        <w:t xml:space="preserve">周 </w:t>
      </w:r>
      <w:r>
        <w:rPr>
          <w:rFonts w:eastAsia="方正仿宋_GBK"/>
          <w:sz w:val="32"/>
          <w:szCs w:val="32"/>
        </w:rPr>
        <w:t xml:space="preserve"> </w:t>
      </w:r>
      <w:r>
        <w:rPr>
          <w:rFonts w:hint="eastAsia" w:eastAsia="方正仿宋_GBK"/>
          <w:sz w:val="32"/>
          <w:szCs w:val="32"/>
        </w:rPr>
        <w:t>霖 城市管理岗负责人</w:t>
      </w:r>
    </w:p>
    <w:p w14:paraId="3EFF055F">
      <w:pPr>
        <w:spacing w:line="540" w:lineRule="exact"/>
        <w:ind w:firstLine="2240" w:firstLineChars="700"/>
        <w:rPr>
          <w:rFonts w:eastAsia="方正仿宋_GBK"/>
          <w:sz w:val="32"/>
        </w:rPr>
      </w:pPr>
      <w:r>
        <w:rPr>
          <w:rFonts w:hint="eastAsia" w:eastAsia="方正仿宋_GBK"/>
          <w:sz w:val="32"/>
        </w:rPr>
        <w:t>蒋  静 农业农村岗负责人</w:t>
      </w:r>
    </w:p>
    <w:p w14:paraId="38EEBB5F">
      <w:pPr>
        <w:spacing w:line="540" w:lineRule="exact"/>
        <w:ind w:firstLine="2240" w:firstLineChars="700"/>
        <w:rPr>
          <w:rFonts w:eastAsia="方正仿宋_GBK"/>
          <w:sz w:val="32"/>
          <w:szCs w:val="32"/>
        </w:rPr>
      </w:pPr>
      <w:r>
        <w:rPr>
          <w:rFonts w:eastAsia="方正仿宋_GBK"/>
          <w:sz w:val="32"/>
          <w:szCs w:val="32"/>
        </w:rPr>
        <w:t>姚光文</w:t>
      </w:r>
      <w:r>
        <w:rPr>
          <w:rFonts w:hint="eastAsia" w:eastAsia="方正仿宋_GBK"/>
          <w:sz w:val="32"/>
          <w:szCs w:val="32"/>
        </w:rPr>
        <w:t xml:space="preserve"> 双河口中心</w:t>
      </w:r>
      <w:r>
        <w:rPr>
          <w:rFonts w:eastAsia="方正仿宋_GBK"/>
          <w:sz w:val="32"/>
          <w:szCs w:val="32"/>
        </w:rPr>
        <w:t>卫生院</w:t>
      </w:r>
      <w:r>
        <w:rPr>
          <w:rFonts w:hint="eastAsia" w:eastAsia="方正仿宋_GBK"/>
          <w:sz w:val="32"/>
          <w:szCs w:val="32"/>
        </w:rPr>
        <w:t>院长</w:t>
      </w:r>
    </w:p>
    <w:p w14:paraId="1D225E43">
      <w:pPr>
        <w:spacing w:line="540" w:lineRule="exact"/>
        <w:ind w:firstLine="2240" w:firstLineChars="700"/>
        <w:rPr>
          <w:rFonts w:eastAsia="方正仿宋_GBK"/>
          <w:sz w:val="32"/>
          <w:szCs w:val="32"/>
        </w:rPr>
      </w:pPr>
      <w:r>
        <w:rPr>
          <w:rFonts w:hint="eastAsia" w:eastAsia="方正仿宋_GBK"/>
          <w:sz w:val="32"/>
          <w:szCs w:val="32"/>
        </w:rPr>
        <w:t>马建军 双河口供电所所长</w:t>
      </w:r>
    </w:p>
    <w:p w14:paraId="20B55EE4">
      <w:pPr>
        <w:spacing w:line="540" w:lineRule="exact"/>
        <w:ind w:firstLine="2240" w:firstLineChars="700"/>
        <w:rPr>
          <w:rFonts w:eastAsia="方正仿宋_GBK"/>
          <w:sz w:val="32"/>
          <w:szCs w:val="32"/>
        </w:rPr>
      </w:pPr>
      <w:r>
        <w:rPr>
          <w:rFonts w:hint="eastAsia" w:eastAsia="方正仿宋_GBK"/>
          <w:sz w:val="32"/>
          <w:szCs w:val="32"/>
        </w:rPr>
        <w:t>黄  华 双河口派出所所长</w:t>
      </w:r>
    </w:p>
    <w:p w14:paraId="4FAA0930">
      <w:pPr>
        <w:pStyle w:val="8"/>
      </w:pPr>
      <w:r>
        <w:t>镇防汛抗旱指挥部下设办公室，办公室设在</w:t>
      </w:r>
      <w:r>
        <w:rPr>
          <w:rFonts w:hint="eastAsia"/>
        </w:rPr>
        <w:t>安全应急岗</w:t>
      </w:r>
      <w:r>
        <w:t>，分管领导</w:t>
      </w:r>
      <w:r>
        <w:rPr>
          <w:rFonts w:hint="eastAsia"/>
        </w:rPr>
        <w:t>李俊</w:t>
      </w:r>
      <w:r>
        <w:t>任办公室主任。</w:t>
      </w:r>
    </w:p>
    <w:p w14:paraId="46E6111A">
      <w:pPr>
        <w:spacing w:line="540" w:lineRule="exact"/>
        <w:ind w:firstLine="643" w:firstLineChars="200"/>
        <w:rPr>
          <w:rFonts w:eastAsia="方正仿宋_GBK"/>
          <w:b/>
          <w:bCs/>
          <w:sz w:val="32"/>
        </w:rPr>
      </w:pPr>
      <w:r>
        <w:rPr>
          <w:rFonts w:hint="eastAsia" w:eastAsia="方正仿宋_GBK"/>
          <w:b/>
          <w:bCs/>
          <w:sz w:val="32"/>
        </w:rPr>
        <w:t>2</w:t>
      </w:r>
      <w:r>
        <w:rPr>
          <w:rFonts w:eastAsia="方正仿宋_GBK"/>
          <w:b/>
          <w:bCs/>
          <w:sz w:val="32"/>
        </w:rPr>
        <w:t>.</w:t>
      </w:r>
      <w:r>
        <w:rPr>
          <w:rFonts w:hint="eastAsia" w:eastAsia="方正仿宋_GBK"/>
          <w:b/>
          <w:bCs/>
          <w:sz w:val="32"/>
        </w:rPr>
        <w:t>部门职责分工</w:t>
      </w:r>
    </w:p>
    <w:p w14:paraId="1689C88B">
      <w:pPr>
        <w:spacing w:line="540" w:lineRule="exact"/>
        <w:ind w:firstLine="643" w:firstLineChars="200"/>
        <w:rPr>
          <w:rFonts w:eastAsia="方正仿宋_GBK"/>
          <w:kern w:val="0"/>
          <w:sz w:val="32"/>
          <w:szCs w:val="32"/>
        </w:rPr>
      </w:pPr>
      <w:r>
        <w:rPr>
          <w:rFonts w:hint="eastAsia" w:eastAsia="方正仿宋_GBK"/>
          <w:b/>
          <w:sz w:val="32"/>
          <w:szCs w:val="32"/>
        </w:rPr>
        <w:t>安全应急岗</w:t>
      </w:r>
      <w:r>
        <w:rPr>
          <w:rFonts w:hint="eastAsia" w:eastAsia="方正仿宋_GBK"/>
          <w:b/>
          <w:bCs/>
          <w:sz w:val="32"/>
          <w:szCs w:val="32"/>
        </w:rPr>
        <w:t>：</w:t>
      </w:r>
      <w:r>
        <w:rPr>
          <w:rFonts w:hint="eastAsia" w:eastAsia="方正仿宋_GBK"/>
          <w:kern w:val="0"/>
          <w:sz w:val="32"/>
          <w:szCs w:val="32"/>
        </w:rPr>
        <w:t>承担镇防汛抗旱指挥部办公室日常工作，综合指导协调水旱灾害防治工作。负责镇级防汛抗旱应急预案编制，指导各村和各单位做好应急预案编制工作。组织重大、特别重大水旱灾害的抢险和应急救援工作，指导协调各组织抢险救援队伍、调运抢险救援物资，组织险情巡查、应急处置，协调转移安置受洪水威胁人员，救援被围困人员。负责灾害调查统计评估和灾害救助，依法统一发布灾情。督促、指导和协调汛期全镇安全生产工作。（责任领导：李俊）</w:t>
      </w:r>
    </w:p>
    <w:p w14:paraId="5FDAAE0A">
      <w:pPr>
        <w:spacing w:line="540" w:lineRule="exact"/>
        <w:ind w:firstLine="643" w:firstLineChars="200"/>
        <w:rPr>
          <w:rFonts w:eastAsia="方正仿宋_GBK"/>
          <w:kern w:val="0"/>
          <w:sz w:val="32"/>
          <w:szCs w:val="32"/>
        </w:rPr>
      </w:pPr>
      <w:r>
        <w:rPr>
          <w:rFonts w:hint="eastAsia" w:eastAsia="方正仿宋_GBK"/>
          <w:b/>
          <w:bCs/>
          <w:sz w:val="32"/>
        </w:rPr>
        <w:t>农业农村岗</w:t>
      </w:r>
      <w:r>
        <w:rPr>
          <w:rFonts w:hint="eastAsia" w:eastAsia="方正仿宋_GBK"/>
          <w:b/>
          <w:bCs/>
          <w:sz w:val="32"/>
          <w:szCs w:val="32"/>
        </w:rPr>
        <w:t>：</w:t>
      </w:r>
      <w:r>
        <w:rPr>
          <w:rFonts w:hint="eastAsia" w:eastAsia="方正仿宋_GBK"/>
          <w:kern w:val="0"/>
          <w:sz w:val="32"/>
          <w:szCs w:val="32"/>
        </w:rPr>
        <w:t>1.负责全镇水旱灾害防御工作，组织指导水旱防治体系建设，组织编制洪水干旱灾害防治规划及水利工程应急预案和防护标准并指导实施。负责水情旱情监测预警预报及发布、预测预报成果提供、水工程调度、日常检查、宣传教育、水旱灾害防治工程建设等，承担防御洪水应急抢险的技术支撑工作。汛期，指导河道、水库等水工程管理单位开展巡查，发现险情立即采取抢护措施，并及时报告镇政府和上级主管部门。预报发生大洪水或突发险情时，组织防洪会商；灾情发生，协助应急办开展险情处置。组织实施山洪灾害防治和水利水毁工程修复工作；负责城区河道阻障清除。2.负责掌握农业洪涝、干旱等灾情信息；负责农田排涝工作；负责洪涝或干旱灾害发生后农业救灾和生产恢复工作。3. 负责做好林区的防汛工作，对河道、行洪区内的林木，做好清障工作，保证行洪安全，编写防汛抗旱工作方案。4.负责统筹组织防汛抗旱应急演练。5.负责较大（Ⅲ级、黄色）和一般（Ⅳ级、蓝色）预警的处置，如遇特别重大（Ⅰ级、红色）、重大（Ⅱ级、橙色）及时上报，启用镇应急队伍。（责任领导：汪晓鹏）</w:t>
      </w:r>
    </w:p>
    <w:p w14:paraId="1E278C04">
      <w:pPr>
        <w:spacing w:line="540" w:lineRule="exact"/>
        <w:ind w:firstLine="643" w:firstLineChars="200"/>
        <w:rPr>
          <w:rFonts w:ascii="仿宋_GB2312" w:hAnsi="仿宋" w:eastAsia="仿宋_GB2312" w:cs="Arial"/>
          <w:color w:val="333333"/>
          <w:sz w:val="32"/>
          <w:szCs w:val="32"/>
        </w:rPr>
      </w:pPr>
      <w:r>
        <w:rPr>
          <w:rFonts w:hint="eastAsia" w:eastAsia="方正仿宋_GBK"/>
          <w:b/>
          <w:bCs/>
          <w:sz w:val="32"/>
          <w:szCs w:val="32"/>
        </w:rPr>
        <w:t>城市管理岗：</w:t>
      </w:r>
      <w:r>
        <w:rPr>
          <w:rFonts w:hint="eastAsia" w:eastAsia="方正仿宋_GBK"/>
          <w:kern w:val="0"/>
          <w:sz w:val="32"/>
          <w:szCs w:val="32"/>
        </w:rPr>
        <w:t>1.负责场镇防洪抢险和排涝工程设施、市政工程设施及场镇居民房屋的防汛安全工作，督促市政施工企业落实在建工地的防汛责任制和应急预案。2.负责较大（Ⅲ级、黄色）和一般（Ⅳ级、蓝色）预警的处置，如遇特别重大（Ⅰ级、红色）、重大（Ⅱ级、橙色）及时上报，启用镇应急队伍。3.负责转移安置场镇受洪水威胁人员，救援被围困人员。（责任领导：李俊）</w:t>
      </w:r>
    </w:p>
    <w:p w14:paraId="1382DC3D">
      <w:pPr>
        <w:spacing w:line="540" w:lineRule="exact"/>
        <w:ind w:firstLine="643" w:firstLineChars="200"/>
        <w:rPr>
          <w:rFonts w:eastAsia="方正仿宋_GBK"/>
          <w:kern w:val="0"/>
          <w:sz w:val="32"/>
          <w:szCs w:val="32"/>
        </w:rPr>
      </w:pPr>
      <w:r>
        <w:rPr>
          <w:rFonts w:hint="eastAsia" w:eastAsia="方正仿宋_GBK"/>
          <w:b/>
          <w:bCs/>
          <w:sz w:val="32"/>
        </w:rPr>
        <w:t>规划建设岗：</w:t>
      </w:r>
      <w:r>
        <w:rPr>
          <w:rFonts w:hint="eastAsia" w:eastAsia="方正仿宋_GBK"/>
          <w:kern w:val="0"/>
          <w:sz w:val="32"/>
          <w:szCs w:val="32"/>
        </w:rPr>
        <w:t>1.负责组织监测、预防地质灾害工作。组织对山体滑坡、崩塌、地面塌陷、泥石流等地质灾害防御预案制定和监测工作，加大防灾、避灾知识宣传，及时通知危险区域群众转移，落实转移安置救护措施。2.负责所辖公路交通设施、工程、装备的防洪安全及防汛工作</w:t>
      </w:r>
      <w:r>
        <w:rPr>
          <w:rFonts w:hint="eastAsia" w:eastAsia="方正仿宋_GBK"/>
          <w:kern w:val="0"/>
          <w:sz w:val="32"/>
          <w:szCs w:val="32"/>
          <w:lang w:eastAsia="zh-CN"/>
        </w:rPr>
        <w:t>；</w:t>
      </w:r>
      <w:r>
        <w:rPr>
          <w:rFonts w:hint="eastAsia" w:eastAsia="方正仿宋_GBK"/>
          <w:kern w:val="0"/>
          <w:sz w:val="32"/>
          <w:szCs w:val="32"/>
        </w:rPr>
        <w:t>负责及时组织水毁公路、桥涵的修复，保证线路畅通；负责组织防汛抢险、救灾及重点度汛工程的物资运输；为紧急抢险和撤离人员及时组织提供所需车辆、运输工具。3.负责转移安置地灾点受洪水威胁人员，救援被围困人员。（责任领导：陈科）</w:t>
      </w:r>
    </w:p>
    <w:p w14:paraId="48003B20">
      <w:pPr>
        <w:spacing w:line="540" w:lineRule="exact"/>
        <w:ind w:firstLine="643" w:firstLineChars="200"/>
        <w:rPr>
          <w:rFonts w:ascii="仿宋_GB2312" w:hAnsi="仿宋" w:eastAsia="仿宋_GB2312" w:cs="Arial"/>
          <w:color w:val="000000"/>
          <w:sz w:val="32"/>
          <w:szCs w:val="32"/>
        </w:rPr>
      </w:pPr>
      <w:r>
        <w:rPr>
          <w:rFonts w:hint="eastAsia" w:eastAsia="方正仿宋_GBK"/>
          <w:b/>
          <w:bCs/>
          <w:sz w:val="32"/>
        </w:rPr>
        <w:t>综合调度岗：</w:t>
      </w:r>
      <w:r>
        <w:rPr>
          <w:rFonts w:hint="eastAsia" w:eastAsia="方正仿宋_GBK"/>
          <w:kern w:val="0"/>
          <w:sz w:val="32"/>
          <w:szCs w:val="32"/>
        </w:rPr>
        <w:t>车辆安排、生活物资准备的职责。（责任领导：王茂全）</w:t>
      </w:r>
    </w:p>
    <w:p w14:paraId="65F4386F">
      <w:pPr>
        <w:spacing w:line="540" w:lineRule="exact"/>
        <w:ind w:firstLine="643" w:firstLineChars="200"/>
        <w:rPr>
          <w:rFonts w:eastAsia="方正仿宋_GBK"/>
          <w:kern w:val="0"/>
          <w:sz w:val="32"/>
          <w:szCs w:val="32"/>
        </w:rPr>
      </w:pPr>
      <w:r>
        <w:rPr>
          <w:rFonts w:hint="eastAsia" w:eastAsia="方正仿宋_GBK"/>
          <w:b/>
          <w:bCs/>
          <w:sz w:val="32"/>
        </w:rPr>
        <w:t>财政管理岗：</w:t>
      </w:r>
      <w:r>
        <w:rPr>
          <w:rFonts w:hint="eastAsia" w:eastAsia="方正仿宋_GBK"/>
          <w:kern w:val="0"/>
          <w:sz w:val="32"/>
          <w:szCs w:val="32"/>
        </w:rPr>
        <w:t>负责防汛、抗旱经费的安排下拨和管理。（责任领导：王茂全）</w:t>
      </w:r>
    </w:p>
    <w:p w14:paraId="2D2008D7">
      <w:pPr>
        <w:spacing w:line="540" w:lineRule="exact"/>
        <w:ind w:firstLine="643" w:firstLineChars="200"/>
        <w:rPr>
          <w:rFonts w:eastAsia="方正仿宋_GBK"/>
          <w:kern w:val="0"/>
          <w:sz w:val="32"/>
          <w:szCs w:val="32"/>
        </w:rPr>
      </w:pPr>
      <w:r>
        <w:rPr>
          <w:rFonts w:hint="eastAsia" w:eastAsia="方正仿宋_GBK"/>
          <w:b/>
          <w:bCs/>
          <w:sz w:val="32"/>
        </w:rPr>
        <w:t>镇卫生院：</w:t>
      </w:r>
      <w:r>
        <w:rPr>
          <w:rFonts w:hint="eastAsia" w:eastAsia="方正仿宋_GBK"/>
          <w:kern w:val="0"/>
          <w:sz w:val="32"/>
          <w:szCs w:val="32"/>
        </w:rPr>
        <w:t>负责抗洪抢险中的医疗救护工作和组织灾区卫生防疫工作。（责任领导：徐世超）</w:t>
      </w:r>
    </w:p>
    <w:p w14:paraId="0D377D88">
      <w:pPr>
        <w:spacing w:line="540" w:lineRule="exact"/>
        <w:ind w:firstLine="643" w:firstLineChars="200"/>
        <w:rPr>
          <w:rFonts w:ascii="仿宋_GB2312" w:hAnsi="仿宋" w:eastAsia="仿宋_GB2312" w:cs="Arial"/>
          <w:color w:val="000000"/>
          <w:sz w:val="32"/>
          <w:szCs w:val="32"/>
        </w:rPr>
      </w:pPr>
      <w:r>
        <w:rPr>
          <w:rFonts w:hint="eastAsia" w:eastAsia="方正仿宋_GBK"/>
          <w:b/>
          <w:bCs/>
          <w:sz w:val="32"/>
        </w:rPr>
        <w:t>镇人武部：</w:t>
      </w:r>
      <w:r>
        <w:rPr>
          <w:rFonts w:hint="eastAsia" w:eastAsia="方正仿宋_GBK"/>
          <w:kern w:val="0"/>
          <w:sz w:val="32"/>
          <w:szCs w:val="32"/>
        </w:rPr>
        <w:t>按要求组织辖区民兵</w:t>
      </w:r>
      <w:r>
        <w:rPr>
          <w:rFonts w:hint="eastAsia" w:eastAsia="方正仿宋_GBK"/>
          <w:kern w:val="0"/>
          <w:sz w:val="32"/>
          <w:szCs w:val="32"/>
          <w:lang w:eastAsia="zh-CN"/>
        </w:rPr>
        <w:t>预备役</w:t>
      </w:r>
      <w:r>
        <w:rPr>
          <w:rFonts w:hint="eastAsia" w:eastAsia="方正仿宋_GBK"/>
          <w:kern w:val="0"/>
          <w:sz w:val="32"/>
          <w:szCs w:val="32"/>
        </w:rPr>
        <w:t>人员组成抢险救灾突击队，同时根据形势任务需要，组织退伍军人参与全镇防汛抗洪抢险和抗旱减灾应急救援工作。（责任领导：陈科）</w:t>
      </w:r>
    </w:p>
    <w:p w14:paraId="1F2BC0B8">
      <w:pPr>
        <w:spacing w:line="540" w:lineRule="exact"/>
        <w:ind w:firstLine="643" w:firstLineChars="200"/>
        <w:rPr>
          <w:rFonts w:eastAsia="方正仿宋_GBK"/>
          <w:kern w:val="0"/>
          <w:sz w:val="32"/>
          <w:szCs w:val="32"/>
        </w:rPr>
      </w:pPr>
      <w:r>
        <w:rPr>
          <w:rFonts w:hint="eastAsia" w:eastAsia="方正仿宋_GBK"/>
          <w:b/>
          <w:bCs/>
          <w:sz w:val="32"/>
        </w:rPr>
        <w:t>供电所：</w:t>
      </w:r>
      <w:r>
        <w:rPr>
          <w:rFonts w:hint="eastAsia" w:eastAsia="方正仿宋_GBK"/>
          <w:kern w:val="0"/>
          <w:sz w:val="32"/>
          <w:szCs w:val="32"/>
        </w:rPr>
        <w:t>负责所辖变电工程设施的安全运行，负责本行业的防洪管理；保证防汛、抗旱、抢险、重点防洪调度工程的电力供应；加强电力设施的检修管理，保证电力线路畅通。（责任领导：唐砚）</w:t>
      </w:r>
    </w:p>
    <w:p w14:paraId="29C0C05D">
      <w:pPr>
        <w:spacing w:line="540" w:lineRule="exact"/>
        <w:ind w:firstLine="643" w:firstLineChars="200"/>
        <w:rPr>
          <w:rFonts w:eastAsia="方正仿宋_GBK"/>
          <w:kern w:val="0"/>
          <w:sz w:val="32"/>
          <w:szCs w:val="32"/>
        </w:rPr>
      </w:pPr>
      <w:r>
        <w:rPr>
          <w:rFonts w:hint="eastAsia" w:eastAsia="方正仿宋_GBK"/>
          <w:b/>
          <w:bCs/>
          <w:sz w:val="32"/>
        </w:rPr>
        <w:t>各村（居）民委员会：</w:t>
      </w:r>
      <w:r>
        <w:rPr>
          <w:rFonts w:hint="eastAsia" w:eastAsia="方正仿宋_GBK"/>
          <w:kern w:val="0"/>
          <w:sz w:val="32"/>
          <w:szCs w:val="32"/>
        </w:rPr>
        <w:t>1.负责本村防洪抗旱工作及物料储备，预案编制 ，负责本村防洪抢险和抗旱减灾应急工作，负责本村水、雨情收集统计及上报，及时传递水情、雨情、旱情信息。2.负责本村受灾群众的转移、安置工作。</w:t>
      </w:r>
    </w:p>
    <w:p w14:paraId="651AD5B2">
      <w:pPr>
        <w:pStyle w:val="8"/>
      </w:pPr>
      <w:r>
        <w:rPr>
          <w:rFonts w:hint="eastAsia"/>
          <w:b/>
          <w:bCs/>
          <w:kern w:val="2"/>
        </w:rPr>
        <w:t>双河口派出所：</w:t>
      </w:r>
      <w:r>
        <w:rPr>
          <w:rFonts w:hint="eastAsia"/>
        </w:rPr>
        <w:t>负责抗洪抢险的治安保卫工作，维护好防汛抢险秩序，组织群众撤离和转移，依法严厉打击造谣惑众、破坏防洪工程、水文测报设施、盗窃防汛抗旱物资、通信线路等违法犯罪活动，保证防汛抗旱设施正常运用。</w:t>
      </w:r>
    </w:p>
    <w:p w14:paraId="0E01C88F">
      <w:pPr>
        <w:spacing w:line="540" w:lineRule="exact"/>
        <w:ind w:firstLine="643" w:firstLineChars="200"/>
        <w:rPr>
          <w:rFonts w:eastAsia="方正仿宋_GBK"/>
          <w:kern w:val="0"/>
          <w:sz w:val="32"/>
          <w:szCs w:val="32"/>
        </w:rPr>
      </w:pPr>
      <w:r>
        <w:rPr>
          <w:rFonts w:hint="eastAsia" w:eastAsia="方正仿宋_GBK"/>
          <w:b/>
          <w:bCs/>
          <w:sz w:val="32"/>
        </w:rPr>
        <w:t>值班组：1</w:t>
      </w:r>
      <w:r>
        <w:rPr>
          <w:rFonts w:hint="eastAsia" w:eastAsia="方正仿宋_GBK"/>
          <w:kern w:val="0"/>
          <w:sz w:val="32"/>
          <w:szCs w:val="32"/>
        </w:rPr>
        <w:t>.负责值班期间较大（Ⅲ级、黄色）和一般（Ⅳ级、蓝色）前期调度处置工作。2.如遇特别重大（Ⅰ级、红色）、重大（Ⅱ级、橙色）预警时，应及时上报指挥部，负责通知镇应急队伍人员集结。</w:t>
      </w:r>
    </w:p>
    <w:p w14:paraId="347BA924">
      <w:pPr>
        <w:spacing w:line="540" w:lineRule="exact"/>
        <w:ind w:firstLine="640" w:firstLineChars="200"/>
        <w:rPr>
          <w:rFonts w:eastAsia="方正仿宋_GBK"/>
          <w:sz w:val="32"/>
          <w:szCs w:val="32"/>
        </w:rPr>
      </w:pPr>
      <w:r>
        <w:rPr>
          <w:rFonts w:hint="eastAsia" w:eastAsia="方正仿宋_GBK"/>
          <w:kern w:val="0"/>
          <w:sz w:val="32"/>
          <w:szCs w:val="32"/>
        </w:rPr>
        <w:t>各相关单位和成员应确保电话24小时畅通，当辖区的水利工程出现险情时，镇防汛抗旱指挥部立即到岗位，负责统一指挥抢险队伍，</w:t>
      </w:r>
      <w:r>
        <w:rPr>
          <w:rFonts w:hint="eastAsia" w:eastAsia="方正仿宋_GBK"/>
          <w:kern w:val="0"/>
          <w:sz w:val="32"/>
          <w:szCs w:val="32"/>
          <w:lang w:eastAsia="zh-CN"/>
        </w:rPr>
        <w:t>农业农村岗</w:t>
      </w:r>
      <w:r>
        <w:rPr>
          <w:rFonts w:hint="eastAsia" w:eastAsia="方正仿宋_GBK"/>
          <w:kern w:val="0"/>
          <w:sz w:val="32"/>
          <w:szCs w:val="32"/>
        </w:rPr>
        <w:t>、</w:t>
      </w:r>
      <w:r>
        <w:rPr>
          <w:rFonts w:hint="eastAsia" w:eastAsia="方正仿宋_GBK"/>
          <w:kern w:val="0"/>
          <w:sz w:val="32"/>
          <w:szCs w:val="32"/>
          <w:lang w:eastAsia="zh-CN"/>
        </w:rPr>
        <w:t>城市管理岗</w:t>
      </w:r>
      <w:r>
        <w:rPr>
          <w:rFonts w:hint="eastAsia" w:eastAsia="方正仿宋_GBK"/>
          <w:kern w:val="0"/>
          <w:sz w:val="32"/>
          <w:szCs w:val="32"/>
        </w:rPr>
        <w:t>、</w:t>
      </w:r>
      <w:r>
        <w:rPr>
          <w:rFonts w:hint="eastAsia" w:eastAsia="方正仿宋_GBK"/>
          <w:kern w:val="0"/>
          <w:sz w:val="32"/>
          <w:szCs w:val="32"/>
          <w:lang w:eastAsia="zh-CN"/>
        </w:rPr>
        <w:t>规划建设岗</w:t>
      </w:r>
      <w:r>
        <w:rPr>
          <w:rFonts w:hint="eastAsia" w:eastAsia="方正仿宋_GBK"/>
          <w:kern w:val="0"/>
          <w:sz w:val="32"/>
          <w:szCs w:val="32"/>
        </w:rPr>
        <w:t>、各村（居）收集汛情、旱情等情况，及时上报。</w:t>
      </w:r>
    </w:p>
    <w:p w14:paraId="1C315D8D">
      <w:pPr>
        <w:pStyle w:val="8"/>
        <w:rPr>
          <w:rFonts w:ascii="黑体" w:hAnsi="黑体" w:eastAsia="黑体"/>
          <w:bCs/>
        </w:rPr>
      </w:pPr>
      <w:r>
        <w:rPr>
          <w:rFonts w:hint="eastAsia" w:ascii="黑体" w:hAnsi="黑体" w:eastAsia="黑体"/>
        </w:rPr>
        <w:t>三、</w:t>
      </w:r>
      <w:r>
        <w:rPr>
          <w:rFonts w:ascii="黑体" w:hAnsi="黑体" w:eastAsia="黑体"/>
        </w:rPr>
        <w:t>预防与预警</w:t>
      </w:r>
    </w:p>
    <w:p w14:paraId="2973659B">
      <w:pPr>
        <w:spacing w:line="540" w:lineRule="exact"/>
        <w:ind w:firstLine="640" w:firstLineChars="200"/>
        <w:rPr>
          <w:rFonts w:eastAsia="方正仿宋_GBK"/>
          <w:kern w:val="0"/>
          <w:sz w:val="32"/>
          <w:szCs w:val="32"/>
        </w:rPr>
      </w:pPr>
      <w:r>
        <w:rPr>
          <w:rFonts w:hint="eastAsia" w:eastAsia="方正仿宋_GBK"/>
          <w:kern w:val="0"/>
          <w:sz w:val="32"/>
          <w:szCs w:val="32"/>
        </w:rPr>
        <w:t>1.预警及信息报送。根据气象、水利、应急部门预报，通知到各村（居）和各重点防范对象，加强巡查值守和应急处置，及时收集上报雨情、水情、工情、灾情、险情、旱情等信息。</w:t>
      </w:r>
    </w:p>
    <w:p w14:paraId="6E00E00F">
      <w:pPr>
        <w:spacing w:line="540" w:lineRule="exact"/>
        <w:ind w:firstLine="640" w:firstLineChars="200"/>
        <w:rPr>
          <w:rFonts w:eastAsia="方正仿宋_GBK"/>
          <w:kern w:val="0"/>
          <w:sz w:val="32"/>
          <w:szCs w:val="32"/>
        </w:rPr>
      </w:pPr>
      <w:r>
        <w:rPr>
          <w:rFonts w:hint="eastAsia" w:eastAsia="方正仿宋_GBK"/>
          <w:kern w:val="0"/>
          <w:sz w:val="32"/>
          <w:szCs w:val="32"/>
        </w:rPr>
        <w:t>2.预防准备</w:t>
      </w:r>
    </w:p>
    <w:p w14:paraId="7ECA40C4">
      <w:pPr>
        <w:spacing w:line="540" w:lineRule="exact"/>
        <w:ind w:firstLine="640" w:firstLineChars="200"/>
        <w:rPr>
          <w:rFonts w:eastAsia="方正仿宋_GBK"/>
          <w:kern w:val="0"/>
          <w:sz w:val="32"/>
          <w:szCs w:val="32"/>
        </w:rPr>
      </w:pPr>
      <w:r>
        <w:rPr>
          <w:rFonts w:hint="eastAsia" w:eastAsia="方正仿宋_GBK"/>
          <w:kern w:val="0"/>
          <w:sz w:val="32"/>
          <w:szCs w:val="32"/>
        </w:rPr>
        <w:t>物资配备情况、队伍组建情况。</w:t>
      </w:r>
    </w:p>
    <w:p w14:paraId="70C2B17E">
      <w:pPr>
        <w:spacing w:line="540" w:lineRule="exact"/>
        <w:ind w:firstLine="640" w:firstLineChars="200"/>
        <w:rPr>
          <w:rFonts w:eastAsia="方正仿宋_GBK"/>
          <w:kern w:val="0"/>
          <w:sz w:val="32"/>
          <w:szCs w:val="32"/>
        </w:rPr>
      </w:pPr>
      <w:r>
        <w:rPr>
          <w:rFonts w:hint="eastAsia" w:eastAsia="方正仿宋_GBK"/>
          <w:kern w:val="0"/>
          <w:sz w:val="32"/>
          <w:szCs w:val="32"/>
        </w:rPr>
        <w:t>3</w:t>
      </w:r>
      <w:r>
        <w:rPr>
          <w:rFonts w:eastAsia="方正仿宋_GBK"/>
          <w:kern w:val="0"/>
          <w:sz w:val="32"/>
          <w:szCs w:val="32"/>
        </w:rPr>
        <w:t>.</w:t>
      </w:r>
      <w:r>
        <w:rPr>
          <w:rFonts w:hint="eastAsia" w:eastAsia="方正仿宋_GBK"/>
          <w:kern w:val="0"/>
          <w:sz w:val="32"/>
          <w:szCs w:val="32"/>
        </w:rPr>
        <w:t>重点防范区域</w:t>
      </w:r>
    </w:p>
    <w:p w14:paraId="2553D8B8">
      <w:pPr>
        <w:spacing w:line="540" w:lineRule="exact"/>
        <w:ind w:firstLine="640" w:firstLineChars="200"/>
        <w:rPr>
          <w:rFonts w:eastAsia="方正仿宋_GBK"/>
          <w:kern w:val="0"/>
          <w:sz w:val="32"/>
          <w:szCs w:val="32"/>
        </w:rPr>
      </w:pPr>
      <w:r>
        <w:rPr>
          <w:rFonts w:hint="eastAsia" w:eastAsia="方正仿宋_GBK"/>
          <w:kern w:val="0"/>
          <w:sz w:val="32"/>
          <w:szCs w:val="32"/>
        </w:rPr>
        <w:t>（1）</w:t>
      </w:r>
      <w:r>
        <w:rPr>
          <w:rFonts w:eastAsia="方正仿宋_GBK"/>
          <w:kern w:val="0"/>
          <w:sz w:val="32"/>
          <w:szCs w:val="32"/>
        </w:rPr>
        <w:t>太坪村关门石水库</w:t>
      </w:r>
      <w:r>
        <w:rPr>
          <w:rFonts w:hint="eastAsia" w:eastAsia="方正仿宋_GBK"/>
          <w:kern w:val="0"/>
          <w:sz w:val="32"/>
          <w:szCs w:val="32"/>
        </w:rPr>
        <w:t>、</w:t>
      </w:r>
      <w:r>
        <w:rPr>
          <w:rFonts w:eastAsia="方正仿宋_GBK"/>
          <w:kern w:val="0"/>
          <w:sz w:val="32"/>
          <w:szCs w:val="32"/>
        </w:rPr>
        <w:t>石门村</w:t>
      </w:r>
      <w:r>
        <w:rPr>
          <w:rFonts w:hint="eastAsia" w:eastAsia="方正仿宋_GBK"/>
          <w:kern w:val="0"/>
          <w:sz w:val="32"/>
          <w:szCs w:val="32"/>
        </w:rPr>
        <w:t>原</w:t>
      </w:r>
      <w:r>
        <w:rPr>
          <w:rFonts w:eastAsia="方正仿宋_GBK"/>
          <w:kern w:val="0"/>
          <w:sz w:val="32"/>
          <w:szCs w:val="32"/>
        </w:rPr>
        <w:t>石朝门山洪灾害点</w:t>
      </w:r>
      <w:r>
        <w:rPr>
          <w:rFonts w:hint="eastAsia" w:eastAsia="方正仿宋_GBK"/>
          <w:kern w:val="0"/>
          <w:sz w:val="32"/>
          <w:szCs w:val="32"/>
        </w:rPr>
        <w:t>、石门村重庆生长民农业发展有限公司、茶店村敬老院区域。（责任部门：</w:t>
      </w:r>
      <w:r>
        <w:rPr>
          <w:rFonts w:hint="eastAsia" w:eastAsia="方正仿宋_GBK"/>
          <w:kern w:val="0"/>
          <w:sz w:val="32"/>
          <w:szCs w:val="32"/>
          <w:lang w:eastAsia="zh-CN"/>
        </w:rPr>
        <w:t>农业农村岗</w:t>
      </w:r>
      <w:r>
        <w:rPr>
          <w:rFonts w:hint="eastAsia" w:eastAsia="方正仿宋_GBK"/>
          <w:kern w:val="0"/>
          <w:sz w:val="32"/>
          <w:szCs w:val="32"/>
        </w:rPr>
        <w:t>）</w:t>
      </w:r>
    </w:p>
    <w:p w14:paraId="67D22CDA">
      <w:pPr>
        <w:spacing w:line="540" w:lineRule="exact"/>
        <w:ind w:firstLine="640" w:firstLineChars="200"/>
        <w:rPr>
          <w:rFonts w:eastAsia="方正仿宋_GBK"/>
          <w:kern w:val="0"/>
          <w:sz w:val="32"/>
          <w:szCs w:val="32"/>
        </w:rPr>
      </w:pPr>
      <w:r>
        <w:rPr>
          <w:rFonts w:hint="eastAsia" w:eastAsia="方正仿宋_GBK"/>
          <w:kern w:val="0"/>
          <w:sz w:val="32"/>
          <w:szCs w:val="32"/>
        </w:rPr>
        <w:t>（2）城市内涝：慕禹中学教师宿舍侧门外下水管道，农贸市场公厕旁排水沟，华山路停车场排水沟，爱灵幼儿园周围排水管道。（责任部门：</w:t>
      </w:r>
      <w:r>
        <w:rPr>
          <w:rFonts w:hint="eastAsia" w:eastAsia="方正仿宋_GBK"/>
          <w:kern w:val="0"/>
          <w:sz w:val="32"/>
          <w:szCs w:val="32"/>
          <w:lang w:eastAsia="zh-CN"/>
        </w:rPr>
        <w:t>城市管理岗</w:t>
      </w:r>
      <w:r>
        <w:rPr>
          <w:rFonts w:hint="eastAsia" w:eastAsia="方正仿宋_GBK"/>
          <w:kern w:val="0"/>
          <w:sz w:val="32"/>
          <w:szCs w:val="32"/>
        </w:rPr>
        <w:t>）</w:t>
      </w:r>
    </w:p>
    <w:p w14:paraId="7BDC55F1">
      <w:pPr>
        <w:spacing w:line="540" w:lineRule="exact"/>
        <w:ind w:firstLine="640" w:firstLineChars="200"/>
      </w:pPr>
      <w:r>
        <w:rPr>
          <w:rFonts w:hint="eastAsia" w:eastAsia="方正仿宋_GBK"/>
          <w:kern w:val="0"/>
          <w:sz w:val="32"/>
          <w:szCs w:val="32"/>
        </w:rPr>
        <w:t>（3）地质灾害点：北隘口村大田组神童井地面塌陷，茶店村1社何家坡滑坡、严家坡滑坡，茶店村新大桥社香炉岗滑坡、大田坎滑坡，临江村小塘湾社桐子溪滑坡、菜地沟滑坡、黄桷坪滑坡、上菜地沟滑坡，太坪村公家寺灯塔湾滑坡，塘湾村走马沟社</w:t>
      </w:r>
      <w:r>
        <w:rPr>
          <w:rFonts w:hint="eastAsia" w:eastAsia="方正仿宋_GBK"/>
          <w:kern w:val="0"/>
          <w:sz w:val="32"/>
          <w:szCs w:val="32"/>
          <w:lang w:eastAsia="zh-CN"/>
        </w:rPr>
        <w:t>胡凼子</w:t>
      </w:r>
      <w:r>
        <w:rPr>
          <w:rFonts w:hint="eastAsia" w:eastAsia="方正仿宋_GBK"/>
          <w:kern w:val="0"/>
          <w:sz w:val="32"/>
          <w:szCs w:val="32"/>
        </w:rPr>
        <w:t>地面塌陷，五台村高家岩库岸、民政社曾家湾滑坡、美庭溪滑坡、沙窝子滑坡、梨子坪滑坡、高家岩斜坡、肖家店库岸。（责任部门：</w:t>
      </w:r>
      <w:r>
        <w:rPr>
          <w:rFonts w:hint="eastAsia" w:eastAsia="方正仿宋_GBK"/>
          <w:kern w:val="0"/>
          <w:sz w:val="32"/>
          <w:szCs w:val="32"/>
          <w:lang w:eastAsia="zh-CN"/>
        </w:rPr>
        <w:t>规划建设岗</w:t>
      </w:r>
      <w:r>
        <w:rPr>
          <w:rFonts w:hint="eastAsia" w:eastAsia="方正仿宋_GBK"/>
          <w:kern w:val="0"/>
          <w:sz w:val="32"/>
          <w:szCs w:val="32"/>
        </w:rPr>
        <w:t>）</w:t>
      </w:r>
    </w:p>
    <w:p w14:paraId="3334A714">
      <w:pPr>
        <w:spacing w:line="540" w:lineRule="exact"/>
        <w:ind w:firstLine="640" w:firstLineChars="200"/>
        <w:rPr>
          <w:rFonts w:eastAsia="方正仿宋_GBK"/>
          <w:kern w:val="0"/>
          <w:sz w:val="32"/>
          <w:szCs w:val="32"/>
        </w:rPr>
      </w:pPr>
      <w:r>
        <w:rPr>
          <w:rFonts w:eastAsia="方正仿宋_GBK"/>
          <w:kern w:val="0"/>
          <w:sz w:val="32"/>
          <w:szCs w:val="32"/>
        </w:rPr>
        <w:t>4</w:t>
      </w:r>
      <w:r>
        <w:rPr>
          <w:rFonts w:hint="eastAsia" w:eastAsia="方正仿宋_GBK"/>
          <w:kern w:val="0"/>
          <w:sz w:val="32"/>
          <w:szCs w:val="32"/>
        </w:rPr>
        <w:t>.</w:t>
      </w:r>
      <w:r>
        <w:rPr>
          <w:rFonts w:eastAsia="方正仿宋_GBK"/>
          <w:kern w:val="0"/>
          <w:sz w:val="32"/>
          <w:szCs w:val="32"/>
        </w:rPr>
        <w:t>预警级别划分</w:t>
      </w:r>
    </w:p>
    <w:p w14:paraId="288F28FF">
      <w:pPr>
        <w:spacing w:line="540" w:lineRule="exact"/>
        <w:ind w:firstLine="640" w:firstLineChars="200"/>
        <w:rPr>
          <w:rFonts w:eastAsia="方正仿宋_GBK"/>
          <w:kern w:val="0"/>
          <w:sz w:val="32"/>
          <w:szCs w:val="32"/>
        </w:rPr>
      </w:pPr>
      <w:r>
        <w:rPr>
          <w:rFonts w:hint="eastAsia" w:eastAsia="方正仿宋_GBK"/>
          <w:kern w:val="0"/>
          <w:sz w:val="32"/>
          <w:szCs w:val="32"/>
        </w:rPr>
        <w:t>依据紧急程度、危害大小、涉及范围、人员伤亡和财产损失等情况，水旱灾害由高到低分为四级：</w:t>
      </w:r>
    </w:p>
    <w:p w14:paraId="260E5241">
      <w:pPr>
        <w:spacing w:line="540" w:lineRule="exact"/>
        <w:ind w:firstLine="640" w:firstLineChars="200"/>
        <w:rPr>
          <w:rFonts w:eastAsia="方正仿宋_GBK"/>
          <w:kern w:val="0"/>
          <w:sz w:val="32"/>
          <w:szCs w:val="32"/>
        </w:rPr>
      </w:pPr>
      <w:r>
        <w:rPr>
          <w:rFonts w:hint="eastAsia" w:eastAsia="方正仿宋_GBK"/>
          <w:kern w:val="0"/>
          <w:sz w:val="32"/>
          <w:szCs w:val="32"/>
        </w:rPr>
        <w:t>一般（Ⅳ级、蓝色）：</w:t>
      </w:r>
    </w:p>
    <w:p w14:paraId="764E4FE9">
      <w:pPr>
        <w:spacing w:line="540" w:lineRule="exact"/>
        <w:ind w:firstLine="640" w:firstLineChars="200"/>
        <w:rPr>
          <w:rFonts w:eastAsia="方正仿宋_GBK"/>
          <w:kern w:val="0"/>
          <w:sz w:val="32"/>
          <w:szCs w:val="32"/>
        </w:rPr>
      </w:pPr>
      <w:r>
        <w:rPr>
          <w:rFonts w:hint="eastAsia" w:eastAsia="方正仿宋_GBK"/>
          <w:kern w:val="0"/>
          <w:sz w:val="32"/>
          <w:szCs w:val="32"/>
        </w:rPr>
        <w:t>（1）6小时内降雨量将达50毫米以上，或者已达到50毫米以上并将持续，可能或已造成一定影响；</w:t>
      </w:r>
    </w:p>
    <w:p w14:paraId="42DFB639">
      <w:pPr>
        <w:spacing w:line="540" w:lineRule="exact"/>
        <w:ind w:firstLine="640" w:firstLineChars="200"/>
        <w:rPr>
          <w:rFonts w:eastAsia="方正仿宋_GBK"/>
          <w:kern w:val="0"/>
          <w:sz w:val="32"/>
          <w:szCs w:val="32"/>
        </w:rPr>
      </w:pPr>
      <w:r>
        <w:rPr>
          <w:rFonts w:hint="eastAsia" w:eastAsia="方正仿宋_GBK"/>
          <w:kern w:val="0"/>
          <w:sz w:val="32"/>
          <w:szCs w:val="32"/>
        </w:rPr>
        <w:t>（2）持续高温5天以上。</w:t>
      </w:r>
    </w:p>
    <w:p w14:paraId="7677AB41">
      <w:pPr>
        <w:spacing w:line="520" w:lineRule="exact"/>
        <w:ind w:firstLine="640" w:firstLineChars="200"/>
        <w:rPr>
          <w:rFonts w:eastAsia="方正仿宋_GBK"/>
          <w:kern w:val="0"/>
          <w:sz w:val="32"/>
          <w:szCs w:val="32"/>
        </w:rPr>
      </w:pPr>
      <w:r>
        <w:rPr>
          <w:rFonts w:hint="eastAsia" w:eastAsia="方正仿宋_GBK"/>
          <w:kern w:val="0"/>
          <w:sz w:val="32"/>
          <w:szCs w:val="32"/>
        </w:rPr>
        <w:t>较大（Ⅲ级、黄色）：</w:t>
      </w:r>
    </w:p>
    <w:p w14:paraId="52D65645">
      <w:pPr>
        <w:spacing w:line="520" w:lineRule="exact"/>
        <w:ind w:firstLine="640" w:firstLineChars="200"/>
        <w:rPr>
          <w:rFonts w:eastAsia="方正仿宋_GBK"/>
          <w:kern w:val="0"/>
          <w:sz w:val="32"/>
          <w:szCs w:val="32"/>
        </w:rPr>
      </w:pPr>
      <w:r>
        <w:rPr>
          <w:rFonts w:hint="eastAsia" w:eastAsia="方正仿宋_GBK"/>
          <w:kern w:val="0"/>
          <w:sz w:val="32"/>
          <w:szCs w:val="32"/>
        </w:rPr>
        <w:t>（1）6小时内将出现或已达到以下条件之一并将持续，可能或已造成较大影响：1小时降雨量达50毫米以上，6小时降雨量达100毫米以上。</w:t>
      </w:r>
    </w:p>
    <w:p w14:paraId="7C4813A8">
      <w:pPr>
        <w:spacing w:line="540" w:lineRule="exact"/>
        <w:ind w:firstLine="640" w:firstLineChars="200"/>
        <w:rPr>
          <w:rFonts w:eastAsia="方正仿宋_GBK"/>
          <w:kern w:val="0"/>
          <w:sz w:val="32"/>
          <w:szCs w:val="32"/>
        </w:rPr>
      </w:pPr>
      <w:r>
        <w:rPr>
          <w:rFonts w:hint="eastAsia" w:eastAsia="方正仿宋_GBK"/>
          <w:kern w:val="0"/>
          <w:sz w:val="32"/>
          <w:szCs w:val="32"/>
        </w:rPr>
        <w:t>（2）持续高温</w:t>
      </w:r>
      <w:r>
        <w:rPr>
          <w:rFonts w:eastAsia="方正仿宋_GBK"/>
          <w:kern w:val="0"/>
          <w:sz w:val="32"/>
          <w:szCs w:val="32"/>
        </w:rPr>
        <w:t>10</w:t>
      </w:r>
      <w:r>
        <w:rPr>
          <w:rFonts w:hint="eastAsia" w:eastAsia="方正仿宋_GBK"/>
          <w:kern w:val="0"/>
          <w:sz w:val="32"/>
          <w:szCs w:val="32"/>
        </w:rPr>
        <w:t>天以上</w:t>
      </w:r>
      <w:r>
        <w:rPr>
          <w:rFonts w:eastAsia="方正仿宋_GBK"/>
          <w:kern w:val="0"/>
          <w:sz w:val="32"/>
          <w:szCs w:val="32"/>
        </w:rPr>
        <w:t>。</w:t>
      </w:r>
    </w:p>
    <w:p w14:paraId="5EA0D94A">
      <w:pPr>
        <w:spacing w:line="540" w:lineRule="exact"/>
        <w:ind w:firstLine="640" w:firstLineChars="200"/>
        <w:rPr>
          <w:rFonts w:eastAsia="方正仿宋_GBK"/>
          <w:kern w:val="0"/>
          <w:sz w:val="32"/>
          <w:szCs w:val="32"/>
        </w:rPr>
      </w:pPr>
      <w:r>
        <w:rPr>
          <w:rFonts w:hint="eastAsia" w:eastAsia="方正仿宋_GBK"/>
          <w:kern w:val="0"/>
          <w:sz w:val="32"/>
          <w:szCs w:val="32"/>
        </w:rPr>
        <w:t>重大（Ⅱ级、橙色）：</w:t>
      </w:r>
    </w:p>
    <w:p w14:paraId="72C3D6CD">
      <w:pPr>
        <w:spacing w:line="540" w:lineRule="exact"/>
        <w:ind w:firstLine="640" w:firstLineChars="200"/>
        <w:rPr>
          <w:rFonts w:eastAsia="方正仿宋_GBK"/>
          <w:kern w:val="0"/>
          <w:sz w:val="32"/>
          <w:szCs w:val="32"/>
        </w:rPr>
      </w:pPr>
      <w:r>
        <w:rPr>
          <w:rFonts w:hint="eastAsia" w:eastAsia="方正仿宋_GBK"/>
          <w:kern w:val="0"/>
          <w:sz w:val="32"/>
          <w:szCs w:val="32"/>
        </w:rPr>
        <w:t>（1）6小时内将出现或已达到以下条件之一并将持续，可能或已造成较严重影响：1小时降雨量达70毫米以上，6小时降雨量达150毫米以上。</w:t>
      </w:r>
    </w:p>
    <w:p w14:paraId="1179FBB0">
      <w:pPr>
        <w:spacing w:line="540" w:lineRule="exact"/>
        <w:ind w:firstLine="640" w:firstLineChars="200"/>
        <w:rPr>
          <w:rFonts w:eastAsia="方正仿宋_GBK"/>
          <w:kern w:val="0"/>
          <w:sz w:val="32"/>
          <w:szCs w:val="32"/>
        </w:rPr>
      </w:pPr>
      <w:r>
        <w:rPr>
          <w:rFonts w:hint="eastAsia" w:eastAsia="方正仿宋_GBK"/>
          <w:kern w:val="0"/>
          <w:sz w:val="32"/>
          <w:szCs w:val="32"/>
        </w:rPr>
        <w:t>（2）持续高温</w:t>
      </w:r>
      <w:r>
        <w:rPr>
          <w:rFonts w:eastAsia="方正仿宋_GBK"/>
          <w:kern w:val="0"/>
          <w:sz w:val="32"/>
          <w:szCs w:val="32"/>
        </w:rPr>
        <w:t>15</w:t>
      </w:r>
      <w:r>
        <w:rPr>
          <w:rFonts w:hint="eastAsia" w:eastAsia="方正仿宋_GBK"/>
          <w:kern w:val="0"/>
          <w:sz w:val="32"/>
          <w:szCs w:val="32"/>
        </w:rPr>
        <w:t>天以上</w:t>
      </w:r>
      <w:r>
        <w:rPr>
          <w:rFonts w:eastAsia="方正仿宋_GBK"/>
          <w:kern w:val="0"/>
          <w:sz w:val="32"/>
          <w:szCs w:val="32"/>
        </w:rPr>
        <w:t>。</w:t>
      </w:r>
    </w:p>
    <w:p w14:paraId="54103EA4">
      <w:pPr>
        <w:spacing w:line="540" w:lineRule="exact"/>
        <w:ind w:firstLine="640" w:firstLineChars="200"/>
        <w:rPr>
          <w:rFonts w:eastAsia="方正仿宋_GBK"/>
          <w:kern w:val="0"/>
          <w:sz w:val="32"/>
          <w:szCs w:val="32"/>
        </w:rPr>
      </w:pPr>
      <w:r>
        <w:rPr>
          <w:rFonts w:hint="eastAsia" w:eastAsia="方正仿宋_GBK"/>
          <w:kern w:val="0"/>
          <w:sz w:val="32"/>
          <w:szCs w:val="32"/>
        </w:rPr>
        <w:t>特别重大（Ⅰ级、红色）：</w:t>
      </w:r>
    </w:p>
    <w:p w14:paraId="16E4049B">
      <w:pPr>
        <w:spacing w:line="540" w:lineRule="exact"/>
        <w:ind w:firstLine="640" w:firstLineChars="200"/>
        <w:rPr>
          <w:rFonts w:eastAsia="方正仿宋_GBK"/>
          <w:kern w:val="0"/>
          <w:sz w:val="32"/>
          <w:szCs w:val="32"/>
        </w:rPr>
      </w:pPr>
      <w:r>
        <w:rPr>
          <w:rFonts w:hint="eastAsia" w:eastAsia="方正仿宋_GBK"/>
          <w:kern w:val="0"/>
          <w:sz w:val="32"/>
          <w:szCs w:val="32"/>
        </w:rPr>
        <w:t>（1）6小时内将出现或已达到以下条件之一并将持续，可能或已造成严重影响：1小时降雨量达90毫米以上，6小时降雨量达200毫米以上。</w:t>
      </w:r>
    </w:p>
    <w:p w14:paraId="2307C1DC">
      <w:pPr>
        <w:spacing w:line="540" w:lineRule="exact"/>
        <w:ind w:firstLine="640" w:firstLineChars="200"/>
        <w:rPr>
          <w:rFonts w:eastAsia="方正仿宋_GBK"/>
          <w:kern w:val="0"/>
          <w:sz w:val="32"/>
          <w:szCs w:val="32"/>
        </w:rPr>
      </w:pPr>
      <w:r>
        <w:rPr>
          <w:rFonts w:hint="eastAsia" w:eastAsia="方正仿宋_GBK"/>
          <w:kern w:val="0"/>
          <w:sz w:val="32"/>
          <w:szCs w:val="32"/>
        </w:rPr>
        <w:t>（2）持续高温</w:t>
      </w:r>
      <w:r>
        <w:rPr>
          <w:rFonts w:eastAsia="方正仿宋_GBK"/>
          <w:kern w:val="0"/>
          <w:sz w:val="32"/>
          <w:szCs w:val="32"/>
        </w:rPr>
        <w:t>20</w:t>
      </w:r>
      <w:r>
        <w:rPr>
          <w:rFonts w:hint="eastAsia" w:eastAsia="方正仿宋_GBK"/>
          <w:kern w:val="0"/>
          <w:sz w:val="32"/>
          <w:szCs w:val="32"/>
        </w:rPr>
        <w:t>天以上</w:t>
      </w:r>
      <w:r>
        <w:rPr>
          <w:rFonts w:eastAsia="方正仿宋_GBK"/>
          <w:kern w:val="0"/>
          <w:sz w:val="32"/>
          <w:szCs w:val="32"/>
        </w:rPr>
        <w:t>。</w:t>
      </w:r>
    </w:p>
    <w:p w14:paraId="45F27D46">
      <w:pPr>
        <w:pStyle w:val="8"/>
        <w:rPr>
          <w:rStyle w:val="13"/>
          <w:rFonts w:ascii="方正黑体_GBK" w:hAnsi="方正黑体_GBK" w:eastAsia="方正黑体_GBK" w:cs="方正黑体_GBK"/>
          <w:b w:val="0"/>
          <w:bCs w:val="0"/>
        </w:rPr>
      </w:pPr>
      <w:r>
        <w:rPr>
          <w:rStyle w:val="13"/>
          <w:rFonts w:hint="eastAsia" w:ascii="方正黑体_GBK" w:hAnsi="方正黑体_GBK" w:eastAsia="方正黑体_GBK" w:cs="方正黑体_GBK"/>
          <w:b w:val="0"/>
          <w:bCs w:val="0"/>
        </w:rPr>
        <w:t>四、信息报送和处理</w:t>
      </w:r>
    </w:p>
    <w:p w14:paraId="4C3121EA">
      <w:pPr>
        <w:pStyle w:val="8"/>
      </w:pPr>
      <w:r>
        <w:rPr>
          <w:rFonts w:hint="eastAsia"/>
        </w:rPr>
        <w:t>汛情、旱情、工情、险情、灾情等防汛抗旱信息实行分级上报，归口处理，同级共享。防汛抗旱信息的报送和处理，应快速、准确、翔实，重要信息应立即上报，因客观原因一时难以准确掌握的信息，应及时报告基本情况，同时抓紧了解情况，随后补报详情。一般性汛情、旱情、工情、险情、灾情，按分管权限，报送防汛抗旱指挥部值班室负责处理。凡因险情、灾情较重，按分管权限一时难以处理，需上级帮助、指导处理的，经防汛抗旱指挥部负责同志审批后，可向上一级防汛抗旱指挥机构值班室上报。凡经本级或上级防汛抗旱指挥机构采用和发布的水旱灾害、工程抢险等信息，当地防汛抗旱指挥机构应立即调查，对存在的问题，及时采取措施，切实加以解决。</w:t>
      </w:r>
    </w:p>
    <w:p w14:paraId="569DE668">
      <w:pPr>
        <w:pStyle w:val="8"/>
        <w:rPr>
          <w:rStyle w:val="13"/>
          <w:rFonts w:ascii="方正黑体_GBK" w:hAnsi="方正黑体_GBK" w:eastAsia="方正黑体_GBK" w:cs="方正黑体_GBK"/>
          <w:b w:val="0"/>
          <w:bCs w:val="0"/>
        </w:rPr>
      </w:pPr>
      <w:r>
        <w:rPr>
          <w:rStyle w:val="13"/>
          <w:rFonts w:hint="eastAsia" w:ascii="方正黑体_GBK" w:hAnsi="方正黑体_GBK" w:eastAsia="方正黑体_GBK" w:cs="方正黑体_GBK"/>
          <w:b w:val="0"/>
          <w:bCs w:val="0"/>
        </w:rPr>
        <w:t>五、指挥和调度</w:t>
      </w:r>
    </w:p>
    <w:p w14:paraId="65CF07ED">
      <w:pPr>
        <w:pStyle w:val="8"/>
      </w:pPr>
      <w:r>
        <w:rPr>
          <w:rFonts w:hint="eastAsia"/>
        </w:rPr>
        <w:t>1</w:t>
      </w:r>
      <w:r>
        <w:t>.</w:t>
      </w:r>
      <w:r>
        <w:rPr>
          <w:rFonts w:hint="eastAsia"/>
        </w:rPr>
        <w:t>当出现水旱灾害后，镇防汛抗旱指挥部应立即启动应急预案，并根据需要成立现场指挥部，在采取紧急措施的同时，向上一级防汛抗旱指挥机构报告。根据现场情况，及时收集、掌握相关信息，判明事件的性质和危害程度，并及时上报事态的发展变化情况。指挥部成员单位按照职责分工，迅速采取处置措施，控制事态发展，迅速调集资源和力量，提供技术支持，组织当地有关部门和人员，迅速开展现场处置或救援工作，加强受影响地区的疾病和突发公共卫生事件监测、报告工作，落实各项防病措施，并派出医疗小分队，对受伤的人员进行紧急救护。</w:t>
      </w:r>
    </w:p>
    <w:p w14:paraId="1F737136">
      <w:pPr>
        <w:pStyle w:val="8"/>
      </w:pPr>
      <w:r>
        <w:rPr>
          <w:rFonts w:hint="eastAsia"/>
        </w:rPr>
        <w:t>2</w:t>
      </w:r>
      <w:r>
        <w:t>.</w:t>
      </w:r>
      <w:r>
        <w:rPr>
          <w:rFonts w:hint="eastAsia"/>
        </w:rPr>
        <w:t>转移安置点位遵循就近、安全的原则，各村（居）、驻村领导、驻村干部负责转移工作。</w:t>
      </w:r>
    </w:p>
    <w:p w14:paraId="62AD960F">
      <w:pPr>
        <w:pStyle w:val="8"/>
      </w:pPr>
      <w:r>
        <w:rPr>
          <w:rFonts w:hint="eastAsia"/>
        </w:rPr>
        <w:t>慕禹社区安置点：镇政府广场，慕禹中学和小学操场，驻社区领导：唐砚，驻村干部：张梦婷、谭志强、唐明秀、缪志彪。</w:t>
      </w:r>
    </w:p>
    <w:p w14:paraId="0AF395C8">
      <w:pPr>
        <w:pStyle w:val="8"/>
      </w:pPr>
      <w:r>
        <w:rPr>
          <w:rFonts w:hint="eastAsia"/>
        </w:rPr>
        <w:t>太坪村安置点：村委会院坝，千秋磅社徐永禄家，王家湾社杨观明家，驻村领导：段成君，驻村干部：杨超、徐朝斌、汪颖、陈晓月、姜荣来、蒋光渝、牟张阳。</w:t>
      </w:r>
    </w:p>
    <w:p w14:paraId="0E22E087">
      <w:pPr>
        <w:pStyle w:val="8"/>
      </w:pPr>
      <w:r>
        <w:rPr>
          <w:rFonts w:hint="eastAsia"/>
        </w:rPr>
        <w:t>茶店村安置点：村委会院坝，乡村印象，渝秋爽果园，茶店建材厂，驻村领导：汪晓鹏，驻村干部：蔡友彬、周宇、蒋文宣、杨明胜。</w:t>
      </w:r>
    </w:p>
    <w:p w14:paraId="2A29F03C">
      <w:pPr>
        <w:pStyle w:val="8"/>
      </w:pPr>
      <w:r>
        <w:rPr>
          <w:rFonts w:hint="eastAsia"/>
        </w:rPr>
        <w:t>塘湾村安置点：村委会院坝，果园管理房，17组35号，12组4号，驻村领导：徐世超，驻村干部：何彭峰、古跃凯、孙锡敬、姜明、李波、周燕妮、肖启嫣、王冲、黄田。</w:t>
      </w:r>
    </w:p>
    <w:p w14:paraId="4BFF3FF1">
      <w:pPr>
        <w:pStyle w:val="8"/>
      </w:pPr>
      <w:r>
        <w:rPr>
          <w:rFonts w:hint="eastAsia"/>
        </w:rPr>
        <w:t>北隘口村安置点：村委会院坝，下罗家湾，漆树湾停车场，新房子巴适小院，驻村领导：李俊，驻村干部：魏思鑫、罗应茂、雷安东、刘家昆、杨锴、黄国府。</w:t>
      </w:r>
    </w:p>
    <w:p w14:paraId="078F8496">
      <w:pPr>
        <w:pStyle w:val="8"/>
      </w:pPr>
      <w:r>
        <w:rPr>
          <w:rFonts w:hint="eastAsia"/>
        </w:rPr>
        <w:t>临江村安置点：村委会院坝，大石坝社高启福家，文昌会社吴光荣家，小塘湾社何先容家，驻村领导：周益，驻村干部：蒋迎波、傅婕、徐洋、张宁、杨唱、韦鑫。</w:t>
      </w:r>
    </w:p>
    <w:p w14:paraId="33D3F3D9">
      <w:pPr>
        <w:pStyle w:val="8"/>
      </w:pPr>
      <w:r>
        <w:rPr>
          <w:rFonts w:hint="eastAsia"/>
        </w:rPr>
        <w:t>五台村安置点：村委会院坝，柑子园知青场，民政社杜光伦家，沙湾组令狐昌明家，驻村领导：陈科，驻村干部：邹金佑、杨敏、刘鹏、吴娅、高尚华、杨倩、朱煜晗、黄浩。</w:t>
      </w:r>
    </w:p>
    <w:p w14:paraId="792498A9">
      <w:pPr>
        <w:pStyle w:val="8"/>
      </w:pPr>
      <w:r>
        <w:rPr>
          <w:rFonts w:hint="eastAsia"/>
        </w:rPr>
        <w:t>石门村安置点：村委会院坝，原石朝门小学，升坪社江治林家，新房社梨园新村，驻村领导：王茂全，驻村干部：蒋静、郝永盛、周霖、李欣雨。</w:t>
      </w:r>
    </w:p>
    <w:p w14:paraId="3CEE4B75">
      <w:pPr>
        <w:pStyle w:val="8"/>
        <w:rPr>
          <w:rStyle w:val="13"/>
          <w:rFonts w:ascii="方正黑体_GBK" w:hAnsi="方正黑体_GBK" w:eastAsia="方正黑体_GBK" w:cs="方正黑体_GBK"/>
          <w:b w:val="0"/>
        </w:rPr>
      </w:pPr>
      <w:r>
        <w:rPr>
          <w:rStyle w:val="13"/>
          <w:rFonts w:hint="eastAsia" w:ascii="方正黑体_GBK" w:hAnsi="方正黑体_GBK" w:eastAsia="方正黑体_GBK" w:cs="方正黑体_GBK"/>
          <w:b w:val="0"/>
        </w:rPr>
        <w:t>六、应急结束。</w:t>
      </w:r>
    </w:p>
    <w:p w14:paraId="10FB2C3A">
      <w:pPr>
        <w:pStyle w:val="8"/>
      </w:pPr>
      <w:r>
        <w:rPr>
          <w:rFonts w:hint="eastAsia"/>
        </w:rPr>
        <w:t>紧急处置工作结束后，相关职能部门按照职责尽</w:t>
      </w:r>
      <w:r>
        <w:rPr>
          <w:rFonts w:hint="eastAsia"/>
          <w:lang w:eastAsia="zh-CN"/>
        </w:rPr>
        <w:t>快</w:t>
      </w:r>
      <w:r>
        <w:rPr>
          <w:rFonts w:hint="eastAsia"/>
        </w:rPr>
        <w:t>恢复正常生活、生产、工作秩序，修复水毁基础设施，尽可能减少突发事件带来的损失和影响。</w:t>
      </w:r>
    </w:p>
    <w:p w14:paraId="7B7A2634">
      <w:pPr>
        <w:pStyle w:val="8"/>
        <w:rPr>
          <w:rStyle w:val="13"/>
          <w:rFonts w:ascii="方正黑体_GBK" w:hAnsi="方正黑体_GBK" w:eastAsia="方正黑体_GBK" w:cs="方正黑体_GBK"/>
          <w:b w:val="0"/>
        </w:rPr>
      </w:pPr>
      <w:r>
        <w:rPr>
          <w:rStyle w:val="13"/>
          <w:rFonts w:hint="eastAsia" w:ascii="方正黑体_GBK" w:hAnsi="方正黑体_GBK" w:eastAsia="方正黑体_GBK" w:cs="方正黑体_GBK"/>
          <w:b w:val="0"/>
        </w:rPr>
        <w:t>七、应急保障</w:t>
      </w:r>
    </w:p>
    <w:p w14:paraId="74F63A51">
      <w:pPr>
        <w:pStyle w:val="8"/>
      </w:pPr>
      <w:r>
        <w:t>出现突发事件后，通信部门应启动应急通信保障预案，迅速调集力量抢修损坏的通信设施，努力保证防汛抗旱通信畅通。必要时，调度应急通信设备，为防汛通信和现场指挥提供通信保障。</w:t>
      </w:r>
    </w:p>
    <w:p w14:paraId="6E23E581">
      <w:pPr>
        <w:pStyle w:val="8"/>
      </w:pPr>
      <w:r>
        <w:t>1.现场救援和工程抢险保障</w:t>
      </w:r>
    </w:p>
    <w:p w14:paraId="2E4871FF">
      <w:pPr>
        <w:pStyle w:val="8"/>
      </w:pPr>
      <w:r>
        <w:t>（1）对重点</w:t>
      </w:r>
      <w:r>
        <w:rPr>
          <w:rFonts w:hint="eastAsia"/>
        </w:rPr>
        <w:t>区域</w:t>
      </w:r>
      <w:r>
        <w:t>或易出险的水利工程设施，应提前编制工程应急抢险预案，以备紧急情况下因险施策；当出现新的险情后，应派工程技术人员赶赴现场，研究优化除险方案，并由防汛行政首长负责组织实施。</w:t>
      </w:r>
    </w:p>
    <w:p w14:paraId="4FC04711">
      <w:pPr>
        <w:pStyle w:val="8"/>
      </w:pPr>
      <w:r>
        <w:t>（2）镇防汛抗旱指挥部及受洪水威胁的其他单位储备的常规抢险机械、抗旱设备、物资和救生器材，应能满足抢险急需。</w:t>
      </w:r>
    </w:p>
    <w:p w14:paraId="3C34A296">
      <w:pPr>
        <w:pStyle w:val="8"/>
      </w:pPr>
      <w:r>
        <w:t>2.应急队伍保障</w:t>
      </w:r>
    </w:p>
    <w:p w14:paraId="5A313199">
      <w:pPr>
        <w:pStyle w:val="8"/>
      </w:pPr>
      <w:r>
        <w:t>任何单位和个人都有依法参加防汛抗洪的义务。民兵是抗洪抢险的重要力量</w:t>
      </w:r>
      <w:r>
        <w:rPr>
          <w:rFonts w:hint="eastAsia"/>
        </w:rPr>
        <w:t>，</w:t>
      </w:r>
      <w:r>
        <w:t>防汛抢险队伍分为：</w:t>
      </w:r>
      <w:r>
        <w:rPr>
          <w:rFonts w:hint="eastAsia"/>
        </w:rPr>
        <w:t>镇抢险队伍、村抢险队伍、社会抢险队伍</w:t>
      </w:r>
      <w:r>
        <w:t>。在抗旱期间，动员社会公众力量投入抗旱救灾工作。</w:t>
      </w:r>
    </w:p>
    <w:p w14:paraId="02062457">
      <w:pPr>
        <w:pStyle w:val="8"/>
      </w:pPr>
      <w:r>
        <w:t>3.供电保障</w:t>
      </w:r>
    </w:p>
    <w:p w14:paraId="0C781708">
      <w:pPr>
        <w:pStyle w:val="8"/>
      </w:pPr>
      <w:r>
        <w:t>电力部门主要负责抗洪抢险、抢排渍涝、抗旱救灾等方面的供电需要和应急救援现场的临时供电。</w:t>
      </w:r>
    </w:p>
    <w:p w14:paraId="2ED5FC4D">
      <w:pPr>
        <w:pStyle w:val="8"/>
      </w:pPr>
      <w:r>
        <w:t>4.交通运输保障</w:t>
      </w:r>
    </w:p>
    <w:p w14:paraId="163A6022">
      <w:pPr>
        <w:pStyle w:val="8"/>
      </w:pPr>
      <w:r>
        <w:rPr>
          <w:rFonts w:hint="eastAsia"/>
        </w:rPr>
        <w:t>人员运输车辆以镇政府车辆、镇村干部职工车辆、社会车辆为主，抢险工程车辆以社会工程车辆为主，辖区重庆天腾物流公司为工程车辆的备选单位</w:t>
      </w:r>
      <w:r>
        <w:t>。</w:t>
      </w:r>
    </w:p>
    <w:p w14:paraId="67D537D3">
      <w:pPr>
        <w:pStyle w:val="8"/>
      </w:pPr>
      <w:r>
        <w:t>5.医疗保障</w:t>
      </w:r>
    </w:p>
    <w:p w14:paraId="4F1A4524">
      <w:pPr>
        <w:pStyle w:val="8"/>
      </w:pPr>
      <w:r>
        <w:rPr>
          <w:rFonts w:hint="eastAsia"/>
        </w:rPr>
        <w:t>卫生院</w:t>
      </w:r>
      <w:r>
        <w:t>主要负责水旱灾区疾病防治的业务技术指导；组织医疗卫生队赴灾区巡医问诊，负责灾区防疫消毒、抢救伤员等工作。</w:t>
      </w:r>
    </w:p>
    <w:p w14:paraId="43C46912">
      <w:pPr>
        <w:pStyle w:val="8"/>
      </w:pPr>
      <w:r>
        <w:t>6.治安保障</w:t>
      </w:r>
    </w:p>
    <w:p w14:paraId="70D6FC9C">
      <w:pPr>
        <w:pStyle w:val="8"/>
      </w:pPr>
      <w:r>
        <w:rPr>
          <w:rFonts w:hint="eastAsia"/>
        </w:rPr>
        <w:t>派出所</w:t>
      </w:r>
      <w:r>
        <w:t>主要负责做好水旱灾区的治安管理工作，依法严厉打击破坏抗洪抗旱救灾行动和工程设施安全的行为，保证抗灾救灾工作的顺利进行；负责组织搞好防汛抢险戒严、警卫工作，维护灾区的社会治安秩序。</w:t>
      </w:r>
    </w:p>
    <w:p w14:paraId="41634770">
      <w:pPr>
        <w:pStyle w:val="8"/>
      </w:pPr>
      <w:r>
        <w:t>7.物资保障</w:t>
      </w:r>
    </w:p>
    <w:p w14:paraId="28B3693E">
      <w:pPr>
        <w:pStyle w:val="8"/>
      </w:pPr>
      <w:r>
        <w:t>镇防汛抗旱指挥部及受洪水威胁的其他单位应按规范储备防汛抢险物资。</w:t>
      </w:r>
    </w:p>
    <w:p w14:paraId="34B5AAA2">
      <w:pPr>
        <w:pStyle w:val="8"/>
      </w:pPr>
      <w:r>
        <w:t>8.社会动员保障</w:t>
      </w:r>
    </w:p>
    <w:p w14:paraId="3A8CD0A1">
      <w:pPr>
        <w:pStyle w:val="8"/>
      </w:pPr>
      <w:r>
        <w:t>防汛抗旱是社会公益性事业，任何单位和个人都有保护水利工程设施和防汛抗旱的责任。</w:t>
      </w:r>
    </w:p>
    <w:p w14:paraId="3C5DE1D9">
      <w:pPr>
        <w:pStyle w:val="8"/>
        <w:rPr>
          <w:rStyle w:val="13"/>
          <w:rFonts w:ascii="方正黑体_GBK" w:hAnsi="方正黑体_GBK" w:eastAsia="方正黑体_GBK" w:cs="方正黑体_GBK"/>
          <w:b w:val="0"/>
          <w:bCs w:val="0"/>
        </w:rPr>
      </w:pPr>
      <w:r>
        <w:rPr>
          <w:rStyle w:val="13"/>
          <w:rFonts w:hint="eastAsia" w:ascii="方正黑体_GBK" w:hAnsi="方正黑体_GBK" w:eastAsia="方正黑体_GBK" w:cs="方正黑体_GBK"/>
          <w:b w:val="0"/>
          <w:bCs w:val="0"/>
        </w:rPr>
        <w:t>八、善后工作</w:t>
      </w:r>
    </w:p>
    <w:p w14:paraId="1640A18B">
      <w:pPr>
        <w:pStyle w:val="8"/>
      </w:pPr>
      <w:r>
        <w:rPr>
          <w:rFonts w:hint="eastAsia"/>
        </w:rPr>
        <w:t>发生水旱灾害时镇政府应组织有关部门做好灾区生活供给、卫生防疫、救灾物资供应、治安管理、学校复课、水毁修复、恢复生产和重建家园等善后工作。</w:t>
      </w:r>
    </w:p>
    <w:p w14:paraId="461DB796">
      <w:pPr>
        <w:pStyle w:val="8"/>
        <w:rPr>
          <w:rStyle w:val="13"/>
          <w:rFonts w:ascii="方正黑体_GBK" w:hAnsi="方正黑体_GBK" w:eastAsia="方正黑体_GBK" w:cs="方正黑体_GBK"/>
          <w:b w:val="0"/>
        </w:rPr>
      </w:pPr>
      <w:r>
        <w:rPr>
          <w:rStyle w:val="13"/>
          <w:rFonts w:hint="eastAsia" w:ascii="方正黑体_GBK" w:hAnsi="方正黑体_GBK" w:eastAsia="方正黑体_GBK" w:cs="方正黑体_GBK"/>
          <w:b w:val="0"/>
        </w:rPr>
        <w:t>九、灾后重建 </w:t>
      </w:r>
    </w:p>
    <w:p w14:paraId="60F36E82">
      <w:pPr>
        <w:pStyle w:val="8"/>
      </w:pPr>
      <w:r>
        <w:rPr>
          <w:rFonts w:hint="eastAsia"/>
        </w:rPr>
        <w:t>各相关部门应尽快组织灾后重建工作。灾后重建原则上按原标准恢复，在条件允许情况下，可提高标准重建。</w:t>
      </w:r>
    </w:p>
    <w:p w14:paraId="2BB01535">
      <w:pPr>
        <w:pStyle w:val="8"/>
        <w:rPr>
          <w:rStyle w:val="13"/>
          <w:rFonts w:ascii="方正黑体_GBK" w:hAnsi="方正黑体_GBK" w:eastAsia="方正黑体_GBK" w:cs="方正黑体_GBK"/>
          <w:b w:val="0"/>
        </w:rPr>
      </w:pPr>
      <w:r>
        <w:rPr>
          <w:rStyle w:val="13"/>
          <w:rFonts w:hint="eastAsia" w:ascii="方正黑体_GBK" w:hAnsi="方正黑体_GBK" w:eastAsia="方正黑体_GBK" w:cs="方正黑体_GBK"/>
          <w:b w:val="0"/>
        </w:rPr>
        <w:t>十、防汛抗旱工作评价</w:t>
      </w:r>
    </w:p>
    <w:p w14:paraId="42C49BAE">
      <w:pPr>
        <w:pStyle w:val="8"/>
      </w:pPr>
      <w:r>
        <w:t>总结经验，找出问题，从防洪抗旱工程的规划、设计、运行、管理以及防汛抗旱</w:t>
      </w:r>
      <w:r>
        <w:rPr>
          <w:rFonts w:hint="eastAsia"/>
        </w:rPr>
        <w:t>应急预案</w:t>
      </w:r>
      <w:r>
        <w:t>工作的各个方面提出改进建议，以进一步做好防汛抗旱</w:t>
      </w:r>
      <w:r>
        <w:rPr>
          <w:rFonts w:hint="eastAsia"/>
        </w:rPr>
        <w:t>各项</w:t>
      </w:r>
      <w:r>
        <w:t>工作。</w:t>
      </w:r>
    </w:p>
    <w:p w14:paraId="631CB8B8">
      <w:pPr>
        <w:pStyle w:val="8"/>
      </w:pPr>
      <w:r>
        <w:t>本预案自印发之日起实施。</w:t>
      </w:r>
    </w:p>
    <w:p w14:paraId="2D2BBC1E">
      <w:pPr>
        <w:pStyle w:val="8"/>
      </w:pPr>
    </w:p>
    <w:p w14:paraId="2C11AEEF">
      <w:pPr>
        <w:pStyle w:val="8"/>
      </w:pPr>
      <w:r>
        <w:t>附</w:t>
      </w:r>
      <w:r>
        <w:rPr>
          <w:rFonts w:hint="eastAsia"/>
        </w:rPr>
        <w:t>件</w:t>
      </w:r>
      <w:r>
        <w:t>：</w:t>
      </w:r>
      <w:r>
        <w:rPr>
          <w:rFonts w:ascii="Times New Roman" w:hAnsi="Times New Roman" w:cs="Times New Roman"/>
          <w:kern w:val="2"/>
        </w:rPr>
        <w:t>1.</w:t>
      </w:r>
      <w:r>
        <w:t>双河口镇防汛抗旱指挥部成员名单</w:t>
      </w:r>
    </w:p>
    <w:p w14:paraId="5E06987D">
      <w:pPr>
        <w:pStyle w:val="8"/>
        <w:ind w:firstLine="1600" w:firstLineChars="500"/>
      </w:pPr>
      <w:r>
        <w:rPr>
          <w:rFonts w:ascii="Times New Roman" w:hAnsi="Times New Roman" w:cs="Times New Roman"/>
          <w:kern w:val="2"/>
        </w:rPr>
        <w:t>2.</w:t>
      </w:r>
      <w:r>
        <w:t>双河口镇防汛抗旱应急队伍名单</w:t>
      </w:r>
    </w:p>
    <w:p w14:paraId="61BD251F">
      <w:pPr>
        <w:pStyle w:val="8"/>
        <w:ind w:firstLine="1600" w:firstLineChars="500"/>
      </w:pPr>
      <w:r>
        <w:rPr>
          <w:rFonts w:ascii="Times New Roman" w:hAnsi="Times New Roman" w:cs="Times New Roman"/>
          <w:kern w:val="2"/>
        </w:rPr>
        <w:t>3.</w:t>
      </w:r>
      <w:r>
        <w:t>双河口镇防汛抗旱值班人员名单</w:t>
      </w:r>
    </w:p>
    <w:p w14:paraId="7D8360EB">
      <w:pPr>
        <w:spacing w:line="540" w:lineRule="exact"/>
        <w:ind w:firstLine="1600" w:firstLineChars="500"/>
        <w:rPr>
          <w:rFonts w:eastAsia="方正仿宋_GBK"/>
          <w:sz w:val="32"/>
          <w:szCs w:val="32"/>
        </w:rPr>
      </w:pPr>
      <w:r>
        <w:rPr>
          <w:rFonts w:eastAsia="方正仿宋_GBK"/>
          <w:sz w:val="32"/>
          <w:szCs w:val="32"/>
        </w:rPr>
        <w:t>4.双河口镇防汛抗旱抢险救灾车辆</w:t>
      </w:r>
    </w:p>
    <w:p w14:paraId="3FB151BD">
      <w:pPr>
        <w:spacing w:line="540" w:lineRule="exact"/>
        <w:ind w:firstLine="1600" w:firstLineChars="500"/>
        <w:rPr>
          <w:rFonts w:eastAsia="方正仿宋_GBK"/>
          <w:sz w:val="32"/>
          <w:szCs w:val="32"/>
        </w:rPr>
        <w:sectPr>
          <w:footerReference r:id="rId3" w:type="default"/>
          <w:footerReference r:id="rId4" w:type="even"/>
          <w:pgSz w:w="11906" w:h="16838"/>
          <w:pgMar w:top="2098" w:right="1531" w:bottom="1985" w:left="1531" w:header="851" w:footer="992" w:gutter="0"/>
          <w:pgNumType w:fmt="numberInDash"/>
          <w:cols w:space="720" w:num="1"/>
          <w:docGrid w:type="lines" w:linePitch="312" w:charSpace="0"/>
        </w:sectPr>
      </w:pPr>
      <w:r>
        <w:rPr>
          <w:rFonts w:eastAsia="方正仿宋_GBK"/>
          <w:sz w:val="32"/>
          <w:szCs w:val="32"/>
        </w:rPr>
        <w:t>5.双河口镇防汛抗旱抢险救灾</w:t>
      </w:r>
      <w:r>
        <w:rPr>
          <w:rFonts w:hint="eastAsia" w:eastAsia="方正仿宋_GBK"/>
          <w:sz w:val="32"/>
          <w:szCs w:val="32"/>
        </w:rPr>
        <w:t>物资</w:t>
      </w:r>
      <w:r>
        <w:rPr>
          <w:rFonts w:eastAsia="方正仿宋_GBK"/>
          <w:sz w:val="32"/>
          <w:szCs w:val="32"/>
        </w:rPr>
        <w:t>表</w:t>
      </w:r>
    </w:p>
    <w:p w14:paraId="51EA03FD">
      <w:pPr>
        <w:spacing w:line="540" w:lineRule="exact"/>
        <w:ind w:firstLine="640" w:firstLineChars="200"/>
        <w:rPr>
          <w:rFonts w:hint="eastAsia" w:ascii="方正黑体_GBK" w:hAnsi="仿宋" w:eastAsia="方正黑体_GBK" w:cs="仿宋"/>
          <w:bCs/>
          <w:sz w:val="32"/>
          <w:szCs w:val="32"/>
        </w:rPr>
      </w:pPr>
      <w:r>
        <w:rPr>
          <w:rFonts w:hint="eastAsia" w:ascii="方正黑体_GBK" w:hAnsi="仿宋" w:eastAsia="方正黑体_GBK" w:cs="仿宋"/>
          <w:bCs/>
          <w:sz w:val="32"/>
          <w:szCs w:val="32"/>
        </w:rPr>
        <w:t>附件1</w:t>
      </w:r>
    </w:p>
    <w:p w14:paraId="4D6A4F76">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双河口镇防汛抗旱指挥部成员名单</w:t>
      </w:r>
    </w:p>
    <w:tbl>
      <w:tblPr>
        <w:tblStyle w:val="10"/>
        <w:tblW w:w="12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1702"/>
        <w:gridCol w:w="4745"/>
        <w:gridCol w:w="1977"/>
        <w:gridCol w:w="2212"/>
      </w:tblGrid>
      <w:tr w14:paraId="7101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14:paraId="17B6473E">
            <w:pPr>
              <w:spacing w:line="440" w:lineRule="exact"/>
              <w:jc w:val="center"/>
              <w:rPr>
                <w:rFonts w:eastAsia="方正仿宋_GBK"/>
                <w:bCs/>
                <w:sz w:val="24"/>
              </w:rPr>
            </w:pPr>
            <w:r>
              <w:rPr>
                <w:rFonts w:eastAsia="方正仿宋_GBK"/>
                <w:bCs/>
                <w:sz w:val="24"/>
              </w:rPr>
              <w:t>白天值班电话</w:t>
            </w:r>
          </w:p>
        </w:tc>
        <w:tc>
          <w:tcPr>
            <w:tcW w:w="1702" w:type="dxa"/>
            <w:vAlign w:val="center"/>
          </w:tcPr>
          <w:p w14:paraId="140CF7ED">
            <w:pPr>
              <w:spacing w:line="440" w:lineRule="exact"/>
              <w:jc w:val="center"/>
              <w:rPr>
                <w:rFonts w:eastAsia="方正仿宋_GBK"/>
                <w:bCs/>
                <w:sz w:val="24"/>
              </w:rPr>
            </w:pPr>
            <w:r>
              <w:rPr>
                <w:rFonts w:eastAsia="方正仿宋_GBK"/>
                <w:bCs/>
                <w:sz w:val="24"/>
              </w:rPr>
              <w:t>66433091</w:t>
            </w:r>
          </w:p>
        </w:tc>
        <w:tc>
          <w:tcPr>
            <w:tcW w:w="4745" w:type="dxa"/>
            <w:vAlign w:val="center"/>
          </w:tcPr>
          <w:p w14:paraId="29CC7A8E">
            <w:pPr>
              <w:spacing w:line="440" w:lineRule="exact"/>
              <w:jc w:val="center"/>
              <w:rPr>
                <w:rFonts w:eastAsia="方正仿宋_GBK"/>
                <w:bCs/>
                <w:sz w:val="24"/>
              </w:rPr>
            </w:pPr>
            <w:r>
              <w:rPr>
                <w:rFonts w:eastAsia="方正仿宋_GBK"/>
                <w:bCs/>
                <w:sz w:val="24"/>
              </w:rPr>
              <w:t>夜间值班电话</w:t>
            </w:r>
          </w:p>
        </w:tc>
        <w:tc>
          <w:tcPr>
            <w:tcW w:w="1977" w:type="dxa"/>
            <w:vAlign w:val="center"/>
          </w:tcPr>
          <w:p w14:paraId="3225B581">
            <w:pPr>
              <w:spacing w:line="440" w:lineRule="exact"/>
              <w:jc w:val="center"/>
              <w:rPr>
                <w:rFonts w:eastAsia="方正仿宋_GBK"/>
                <w:bCs/>
                <w:sz w:val="24"/>
              </w:rPr>
            </w:pPr>
            <w:r>
              <w:rPr>
                <w:rFonts w:eastAsia="方正仿宋_GBK"/>
                <w:bCs/>
                <w:sz w:val="24"/>
              </w:rPr>
              <w:t>66433091</w:t>
            </w:r>
          </w:p>
        </w:tc>
        <w:tc>
          <w:tcPr>
            <w:tcW w:w="2212" w:type="dxa"/>
            <w:vAlign w:val="center"/>
          </w:tcPr>
          <w:p w14:paraId="1D645D64">
            <w:pPr>
              <w:spacing w:line="440" w:lineRule="exact"/>
              <w:jc w:val="center"/>
              <w:rPr>
                <w:rFonts w:eastAsia="方正仿宋_GBK"/>
                <w:bCs/>
                <w:sz w:val="24"/>
              </w:rPr>
            </w:pPr>
          </w:p>
        </w:tc>
      </w:tr>
      <w:tr w14:paraId="24B5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14:paraId="0EAD6FDB">
            <w:pPr>
              <w:spacing w:line="440" w:lineRule="exact"/>
              <w:jc w:val="center"/>
              <w:rPr>
                <w:rFonts w:eastAsia="方正仿宋_GBK"/>
                <w:bCs/>
                <w:sz w:val="24"/>
              </w:rPr>
            </w:pPr>
            <w:r>
              <w:rPr>
                <w:rFonts w:eastAsia="方正仿宋_GBK"/>
                <w:bCs/>
                <w:sz w:val="24"/>
              </w:rPr>
              <w:t>责任划分</w:t>
            </w:r>
          </w:p>
        </w:tc>
        <w:tc>
          <w:tcPr>
            <w:tcW w:w="1702" w:type="dxa"/>
            <w:vAlign w:val="center"/>
          </w:tcPr>
          <w:p w14:paraId="2769C3C5">
            <w:pPr>
              <w:spacing w:line="440" w:lineRule="exact"/>
              <w:jc w:val="center"/>
              <w:rPr>
                <w:rFonts w:eastAsia="方正仿宋_GBK"/>
                <w:bCs/>
                <w:sz w:val="24"/>
              </w:rPr>
            </w:pPr>
            <w:r>
              <w:rPr>
                <w:rFonts w:eastAsia="方正仿宋_GBK"/>
                <w:bCs/>
                <w:sz w:val="24"/>
              </w:rPr>
              <w:t>姓  名</w:t>
            </w:r>
          </w:p>
        </w:tc>
        <w:tc>
          <w:tcPr>
            <w:tcW w:w="4745" w:type="dxa"/>
            <w:vAlign w:val="center"/>
          </w:tcPr>
          <w:p w14:paraId="00B19D83">
            <w:pPr>
              <w:spacing w:line="440" w:lineRule="exact"/>
              <w:jc w:val="center"/>
              <w:rPr>
                <w:rFonts w:eastAsia="方正仿宋_GBK"/>
                <w:bCs/>
                <w:sz w:val="24"/>
              </w:rPr>
            </w:pPr>
            <w:r>
              <w:rPr>
                <w:rFonts w:eastAsia="方正仿宋_GBK"/>
                <w:bCs/>
                <w:sz w:val="24"/>
              </w:rPr>
              <w:t>职      务</w:t>
            </w:r>
          </w:p>
        </w:tc>
        <w:tc>
          <w:tcPr>
            <w:tcW w:w="1977" w:type="dxa"/>
            <w:vAlign w:val="center"/>
          </w:tcPr>
          <w:p w14:paraId="7FD2C1D4">
            <w:pPr>
              <w:spacing w:line="440" w:lineRule="exact"/>
              <w:jc w:val="center"/>
              <w:rPr>
                <w:rFonts w:eastAsia="方正仿宋_GBK"/>
                <w:bCs/>
                <w:sz w:val="24"/>
              </w:rPr>
            </w:pPr>
            <w:r>
              <w:rPr>
                <w:rFonts w:eastAsia="方正仿宋_GBK"/>
                <w:bCs/>
                <w:sz w:val="24"/>
              </w:rPr>
              <w:t>办公电话</w:t>
            </w:r>
          </w:p>
        </w:tc>
        <w:tc>
          <w:tcPr>
            <w:tcW w:w="2212" w:type="dxa"/>
            <w:vAlign w:val="center"/>
          </w:tcPr>
          <w:p w14:paraId="3FF71913">
            <w:pPr>
              <w:spacing w:line="440" w:lineRule="exact"/>
              <w:jc w:val="center"/>
              <w:rPr>
                <w:rFonts w:eastAsia="方正仿宋_GBK"/>
                <w:bCs/>
                <w:sz w:val="24"/>
              </w:rPr>
            </w:pPr>
            <w:r>
              <w:rPr>
                <w:rFonts w:eastAsia="方正仿宋_GBK"/>
                <w:bCs/>
                <w:sz w:val="24"/>
              </w:rPr>
              <w:t>手  机</w:t>
            </w:r>
          </w:p>
        </w:tc>
      </w:tr>
      <w:tr w14:paraId="72932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14:paraId="0C08C714">
            <w:pPr>
              <w:spacing w:line="440" w:lineRule="exact"/>
              <w:jc w:val="center"/>
              <w:rPr>
                <w:rFonts w:eastAsia="方正仿宋_GBK"/>
                <w:bCs/>
                <w:sz w:val="24"/>
              </w:rPr>
            </w:pPr>
            <w:r>
              <w:rPr>
                <w:rFonts w:hint="eastAsia" w:eastAsia="方正仿宋_GBK"/>
                <w:bCs/>
                <w:sz w:val="24"/>
              </w:rPr>
              <w:t>指挥长</w:t>
            </w:r>
          </w:p>
        </w:tc>
        <w:tc>
          <w:tcPr>
            <w:tcW w:w="1702" w:type="dxa"/>
            <w:vAlign w:val="center"/>
          </w:tcPr>
          <w:p w14:paraId="0A61126F">
            <w:pPr>
              <w:spacing w:line="440" w:lineRule="exact"/>
              <w:jc w:val="center"/>
              <w:rPr>
                <w:rFonts w:eastAsia="方正仿宋_GBK"/>
                <w:bCs/>
                <w:sz w:val="24"/>
              </w:rPr>
            </w:pPr>
            <w:r>
              <w:rPr>
                <w:rFonts w:hint="eastAsia" w:eastAsia="方正仿宋_GBK"/>
                <w:bCs/>
                <w:sz w:val="24"/>
              </w:rPr>
              <w:t>李</w:t>
            </w:r>
            <w:r>
              <w:rPr>
                <w:rFonts w:eastAsia="方正仿宋_GBK"/>
                <w:bCs/>
                <w:sz w:val="24"/>
              </w:rPr>
              <w:t xml:space="preserve">  </w:t>
            </w:r>
            <w:r>
              <w:rPr>
                <w:rFonts w:hint="eastAsia" w:eastAsia="方正仿宋_GBK"/>
                <w:bCs/>
                <w:sz w:val="24"/>
              </w:rPr>
              <w:t>丽</w:t>
            </w:r>
          </w:p>
        </w:tc>
        <w:tc>
          <w:tcPr>
            <w:tcW w:w="4745" w:type="dxa"/>
            <w:vAlign w:val="center"/>
          </w:tcPr>
          <w:p w14:paraId="60EC3924">
            <w:pPr>
              <w:spacing w:line="440" w:lineRule="exact"/>
              <w:jc w:val="center"/>
              <w:rPr>
                <w:rFonts w:eastAsia="方正仿宋_GBK"/>
                <w:bCs/>
                <w:sz w:val="24"/>
              </w:rPr>
            </w:pPr>
            <w:r>
              <w:rPr>
                <w:rFonts w:hint="eastAsia" w:eastAsia="方正仿宋_GBK"/>
                <w:bCs/>
                <w:sz w:val="24"/>
              </w:rPr>
              <w:t>镇基层治理指挥中心指挥长</w:t>
            </w:r>
          </w:p>
        </w:tc>
        <w:tc>
          <w:tcPr>
            <w:tcW w:w="1977" w:type="dxa"/>
            <w:vAlign w:val="center"/>
          </w:tcPr>
          <w:p w14:paraId="7E52F234">
            <w:pPr>
              <w:widowControl/>
              <w:spacing w:line="440" w:lineRule="exact"/>
              <w:jc w:val="center"/>
              <w:textAlignment w:val="center"/>
              <w:rPr>
                <w:rFonts w:eastAsia="方正仿宋_GBK"/>
                <w:bCs/>
                <w:sz w:val="24"/>
              </w:rPr>
            </w:pPr>
            <w:r>
              <w:rPr>
                <w:rFonts w:hint="eastAsia" w:eastAsia="方正仿宋_GBK"/>
                <w:bCs/>
                <w:sz w:val="24"/>
              </w:rPr>
              <w:t>66433556</w:t>
            </w:r>
          </w:p>
        </w:tc>
        <w:tc>
          <w:tcPr>
            <w:tcW w:w="2212" w:type="dxa"/>
            <w:vAlign w:val="center"/>
          </w:tcPr>
          <w:p w14:paraId="73D8D3CD">
            <w:pPr>
              <w:spacing w:line="440" w:lineRule="exact"/>
              <w:jc w:val="center"/>
              <w:rPr>
                <w:rFonts w:eastAsia="方正仿宋_GBK"/>
                <w:bCs/>
                <w:sz w:val="24"/>
              </w:rPr>
            </w:pPr>
            <w:r>
              <w:rPr>
                <w:rFonts w:hint="eastAsia" w:eastAsia="方正仿宋_GBK"/>
                <w:sz w:val="24"/>
              </w:rPr>
              <w:t>13883210998</w:t>
            </w:r>
          </w:p>
        </w:tc>
      </w:tr>
      <w:tr w14:paraId="725A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Align w:val="center"/>
          </w:tcPr>
          <w:p w14:paraId="77086F5A">
            <w:pPr>
              <w:spacing w:line="440" w:lineRule="exact"/>
              <w:jc w:val="center"/>
              <w:rPr>
                <w:rFonts w:eastAsia="方正仿宋_GBK"/>
                <w:bCs/>
                <w:sz w:val="24"/>
              </w:rPr>
            </w:pPr>
            <w:r>
              <w:rPr>
                <w:rFonts w:eastAsia="方正仿宋_GBK"/>
                <w:bCs/>
                <w:sz w:val="24"/>
              </w:rPr>
              <w:t>行政责任人</w:t>
            </w:r>
          </w:p>
        </w:tc>
        <w:tc>
          <w:tcPr>
            <w:tcW w:w="1702" w:type="dxa"/>
            <w:vAlign w:val="center"/>
          </w:tcPr>
          <w:p w14:paraId="7E8081E6">
            <w:pPr>
              <w:spacing w:line="440" w:lineRule="exact"/>
              <w:jc w:val="center"/>
              <w:rPr>
                <w:rFonts w:eastAsia="方正仿宋_GBK"/>
                <w:bCs/>
                <w:sz w:val="24"/>
              </w:rPr>
            </w:pPr>
            <w:r>
              <w:rPr>
                <w:rFonts w:eastAsia="方正仿宋_GBK"/>
                <w:bCs/>
                <w:sz w:val="24"/>
              </w:rPr>
              <w:t>徐光泽</w:t>
            </w:r>
          </w:p>
        </w:tc>
        <w:tc>
          <w:tcPr>
            <w:tcW w:w="4745" w:type="dxa"/>
            <w:vAlign w:val="center"/>
          </w:tcPr>
          <w:p w14:paraId="42DB1F06">
            <w:pPr>
              <w:spacing w:line="440" w:lineRule="exact"/>
              <w:jc w:val="center"/>
              <w:rPr>
                <w:rFonts w:eastAsia="方正仿宋_GBK"/>
                <w:bCs/>
                <w:sz w:val="24"/>
              </w:rPr>
            </w:pPr>
            <w:r>
              <w:rPr>
                <w:rFonts w:hint="eastAsia" w:eastAsia="方正仿宋_GBK"/>
                <w:bCs/>
                <w:sz w:val="24"/>
              </w:rPr>
              <w:t>镇基层治理指挥中心常务副指挥长</w:t>
            </w:r>
          </w:p>
        </w:tc>
        <w:tc>
          <w:tcPr>
            <w:tcW w:w="1977" w:type="dxa"/>
            <w:vAlign w:val="center"/>
          </w:tcPr>
          <w:p w14:paraId="2945B25B">
            <w:pPr>
              <w:widowControl/>
              <w:spacing w:line="440" w:lineRule="exact"/>
              <w:jc w:val="center"/>
              <w:textAlignment w:val="center"/>
              <w:rPr>
                <w:rFonts w:eastAsia="方正仿宋_GBK"/>
                <w:color w:val="000000"/>
                <w:sz w:val="22"/>
                <w:szCs w:val="22"/>
              </w:rPr>
            </w:pPr>
            <w:r>
              <w:rPr>
                <w:rFonts w:eastAsia="方正仿宋_GBK"/>
                <w:bCs/>
                <w:sz w:val="24"/>
              </w:rPr>
              <w:t>66433208</w:t>
            </w:r>
          </w:p>
        </w:tc>
        <w:tc>
          <w:tcPr>
            <w:tcW w:w="2212" w:type="dxa"/>
            <w:vAlign w:val="center"/>
          </w:tcPr>
          <w:p w14:paraId="78830E7E">
            <w:pPr>
              <w:spacing w:line="440" w:lineRule="exact"/>
              <w:jc w:val="center"/>
              <w:rPr>
                <w:rFonts w:eastAsia="方正仿宋_GBK"/>
                <w:sz w:val="24"/>
              </w:rPr>
            </w:pPr>
            <w:r>
              <w:rPr>
                <w:rFonts w:eastAsia="方正仿宋_GBK"/>
                <w:sz w:val="24"/>
              </w:rPr>
              <w:t>13996372891</w:t>
            </w:r>
          </w:p>
        </w:tc>
      </w:tr>
      <w:tr w14:paraId="175B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restart"/>
            <w:vAlign w:val="center"/>
          </w:tcPr>
          <w:p w14:paraId="278A4486">
            <w:pPr>
              <w:spacing w:line="440" w:lineRule="exact"/>
              <w:jc w:val="center"/>
              <w:rPr>
                <w:rFonts w:eastAsia="方正仿宋_GBK"/>
                <w:bCs/>
                <w:sz w:val="24"/>
              </w:rPr>
            </w:pPr>
            <w:r>
              <w:rPr>
                <w:rFonts w:eastAsia="方正仿宋_GBK"/>
                <w:bCs/>
                <w:sz w:val="24"/>
              </w:rPr>
              <w:t>岗位责任人</w:t>
            </w:r>
          </w:p>
        </w:tc>
        <w:tc>
          <w:tcPr>
            <w:tcW w:w="1702" w:type="dxa"/>
            <w:vAlign w:val="center"/>
          </w:tcPr>
          <w:p w14:paraId="7E3A7B86">
            <w:pPr>
              <w:spacing w:line="440" w:lineRule="exact"/>
              <w:jc w:val="center"/>
              <w:rPr>
                <w:rFonts w:eastAsia="方正仿宋_GBK"/>
                <w:bCs/>
                <w:sz w:val="24"/>
              </w:rPr>
            </w:pPr>
            <w:r>
              <w:rPr>
                <w:rFonts w:eastAsia="方正仿宋_GBK"/>
                <w:bCs/>
                <w:sz w:val="24"/>
              </w:rPr>
              <w:t>汪晓鹏</w:t>
            </w:r>
          </w:p>
        </w:tc>
        <w:tc>
          <w:tcPr>
            <w:tcW w:w="4745" w:type="dxa"/>
            <w:vAlign w:val="center"/>
          </w:tcPr>
          <w:p w14:paraId="77DF82AF">
            <w:pPr>
              <w:spacing w:line="440" w:lineRule="exact"/>
              <w:jc w:val="center"/>
              <w:rPr>
                <w:rFonts w:eastAsia="方正仿宋_GBK"/>
                <w:bCs/>
                <w:sz w:val="24"/>
              </w:rPr>
            </w:pPr>
            <w:r>
              <w:rPr>
                <w:rFonts w:hint="eastAsia" w:eastAsia="方正仿宋_GBK"/>
                <w:bCs/>
                <w:sz w:val="24"/>
              </w:rPr>
              <w:t>镇基层治理指挥中心副指挥长</w:t>
            </w:r>
          </w:p>
        </w:tc>
        <w:tc>
          <w:tcPr>
            <w:tcW w:w="1977" w:type="dxa"/>
            <w:vAlign w:val="center"/>
          </w:tcPr>
          <w:p w14:paraId="0F427949">
            <w:pPr>
              <w:spacing w:line="440" w:lineRule="exact"/>
              <w:jc w:val="center"/>
              <w:rPr>
                <w:rFonts w:eastAsia="方正仿宋_GBK"/>
                <w:bCs/>
                <w:sz w:val="24"/>
              </w:rPr>
            </w:pPr>
            <w:r>
              <w:rPr>
                <w:rFonts w:eastAsia="方正仿宋_GBK"/>
                <w:bCs/>
                <w:sz w:val="24"/>
              </w:rPr>
              <w:t>66433202</w:t>
            </w:r>
          </w:p>
        </w:tc>
        <w:tc>
          <w:tcPr>
            <w:tcW w:w="2212" w:type="dxa"/>
            <w:vAlign w:val="center"/>
          </w:tcPr>
          <w:p w14:paraId="551F0DBE">
            <w:pPr>
              <w:spacing w:line="440" w:lineRule="exact"/>
              <w:jc w:val="center"/>
              <w:rPr>
                <w:rFonts w:eastAsia="方正仿宋_GBK"/>
                <w:bCs/>
                <w:sz w:val="24"/>
              </w:rPr>
            </w:pPr>
            <w:r>
              <w:rPr>
                <w:rFonts w:eastAsia="方正仿宋_GBK"/>
                <w:bCs/>
                <w:sz w:val="24"/>
              </w:rPr>
              <w:t>13667667222</w:t>
            </w:r>
          </w:p>
        </w:tc>
      </w:tr>
      <w:tr w14:paraId="6B58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7BD93783">
            <w:pPr>
              <w:spacing w:line="440" w:lineRule="exact"/>
              <w:jc w:val="center"/>
              <w:rPr>
                <w:rFonts w:eastAsia="方正仿宋_GBK"/>
                <w:bCs/>
                <w:sz w:val="24"/>
              </w:rPr>
            </w:pPr>
          </w:p>
        </w:tc>
        <w:tc>
          <w:tcPr>
            <w:tcW w:w="1702" w:type="dxa"/>
            <w:vAlign w:val="center"/>
          </w:tcPr>
          <w:p w14:paraId="7E3F4BF5">
            <w:pPr>
              <w:spacing w:line="440" w:lineRule="exact"/>
              <w:jc w:val="center"/>
              <w:rPr>
                <w:rFonts w:eastAsia="方正仿宋_GBK"/>
                <w:bCs/>
                <w:sz w:val="24"/>
              </w:rPr>
            </w:pPr>
            <w:r>
              <w:rPr>
                <w:rFonts w:eastAsia="方正仿宋_GBK"/>
                <w:bCs/>
                <w:sz w:val="24"/>
              </w:rPr>
              <w:t>李  俊</w:t>
            </w:r>
          </w:p>
        </w:tc>
        <w:tc>
          <w:tcPr>
            <w:tcW w:w="4745" w:type="dxa"/>
            <w:vAlign w:val="center"/>
          </w:tcPr>
          <w:p w14:paraId="704C9B18">
            <w:pPr>
              <w:spacing w:line="440" w:lineRule="exact"/>
              <w:jc w:val="center"/>
              <w:rPr>
                <w:rFonts w:eastAsia="方正仿宋_GBK"/>
                <w:bCs/>
                <w:sz w:val="24"/>
              </w:rPr>
            </w:pPr>
            <w:r>
              <w:rPr>
                <w:rFonts w:hint="eastAsia" w:eastAsia="方正仿宋_GBK"/>
                <w:bCs/>
                <w:sz w:val="24"/>
              </w:rPr>
              <w:t>镇基层治理指挥中心成员</w:t>
            </w:r>
          </w:p>
        </w:tc>
        <w:tc>
          <w:tcPr>
            <w:tcW w:w="1977" w:type="dxa"/>
            <w:vAlign w:val="center"/>
          </w:tcPr>
          <w:p w14:paraId="108ABEC0">
            <w:pPr>
              <w:spacing w:line="440" w:lineRule="exact"/>
              <w:jc w:val="center"/>
              <w:rPr>
                <w:rFonts w:eastAsia="方正仿宋_GBK"/>
                <w:bCs/>
                <w:sz w:val="24"/>
              </w:rPr>
            </w:pPr>
            <w:r>
              <w:rPr>
                <w:rFonts w:eastAsia="方正仿宋_GBK"/>
                <w:bCs/>
                <w:sz w:val="24"/>
              </w:rPr>
              <w:t>66433084</w:t>
            </w:r>
          </w:p>
        </w:tc>
        <w:tc>
          <w:tcPr>
            <w:tcW w:w="2212" w:type="dxa"/>
            <w:vAlign w:val="center"/>
          </w:tcPr>
          <w:p w14:paraId="6C530A84">
            <w:pPr>
              <w:spacing w:line="440" w:lineRule="exact"/>
              <w:jc w:val="center"/>
              <w:rPr>
                <w:rFonts w:eastAsia="方正仿宋_GBK"/>
                <w:sz w:val="24"/>
              </w:rPr>
            </w:pPr>
            <w:r>
              <w:rPr>
                <w:rFonts w:eastAsia="方正仿宋_GBK"/>
                <w:sz w:val="24"/>
              </w:rPr>
              <w:t>13808380956</w:t>
            </w:r>
          </w:p>
        </w:tc>
      </w:tr>
      <w:tr w14:paraId="1EDE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1ABF3FBA">
            <w:pPr>
              <w:spacing w:line="440" w:lineRule="exact"/>
              <w:jc w:val="center"/>
              <w:rPr>
                <w:rFonts w:eastAsia="方正仿宋_GBK"/>
                <w:bCs/>
                <w:sz w:val="24"/>
              </w:rPr>
            </w:pPr>
          </w:p>
        </w:tc>
        <w:tc>
          <w:tcPr>
            <w:tcW w:w="1702" w:type="dxa"/>
            <w:vAlign w:val="center"/>
          </w:tcPr>
          <w:p w14:paraId="42FB8333">
            <w:pPr>
              <w:spacing w:line="440" w:lineRule="exact"/>
              <w:jc w:val="center"/>
              <w:rPr>
                <w:rFonts w:eastAsia="方正仿宋_GBK"/>
                <w:bCs/>
                <w:sz w:val="24"/>
              </w:rPr>
            </w:pPr>
            <w:r>
              <w:rPr>
                <w:rFonts w:eastAsia="方正仿宋_GBK"/>
                <w:bCs/>
                <w:sz w:val="24"/>
              </w:rPr>
              <w:t>陈  科</w:t>
            </w:r>
          </w:p>
        </w:tc>
        <w:tc>
          <w:tcPr>
            <w:tcW w:w="4745" w:type="dxa"/>
            <w:vAlign w:val="center"/>
          </w:tcPr>
          <w:p w14:paraId="5BB15EC8">
            <w:pPr>
              <w:spacing w:line="440" w:lineRule="exact"/>
              <w:jc w:val="center"/>
              <w:rPr>
                <w:rFonts w:eastAsia="方正仿宋_GBK"/>
                <w:bCs/>
                <w:sz w:val="24"/>
              </w:rPr>
            </w:pPr>
            <w:r>
              <w:rPr>
                <w:rFonts w:hint="eastAsia" w:eastAsia="方正仿宋_GBK"/>
                <w:bCs/>
                <w:sz w:val="24"/>
              </w:rPr>
              <w:t>镇基层治理指挥中心成员</w:t>
            </w:r>
          </w:p>
        </w:tc>
        <w:tc>
          <w:tcPr>
            <w:tcW w:w="1977" w:type="dxa"/>
            <w:vAlign w:val="center"/>
          </w:tcPr>
          <w:p w14:paraId="2649860B">
            <w:pPr>
              <w:spacing w:line="440" w:lineRule="exact"/>
              <w:jc w:val="center"/>
              <w:rPr>
                <w:rFonts w:eastAsia="方正仿宋_GBK"/>
                <w:bCs/>
                <w:sz w:val="24"/>
              </w:rPr>
            </w:pPr>
            <w:r>
              <w:rPr>
                <w:rFonts w:eastAsia="方正仿宋_GBK"/>
                <w:bCs/>
                <w:sz w:val="24"/>
              </w:rPr>
              <w:t>66432926</w:t>
            </w:r>
          </w:p>
        </w:tc>
        <w:tc>
          <w:tcPr>
            <w:tcW w:w="2212" w:type="dxa"/>
            <w:vAlign w:val="center"/>
          </w:tcPr>
          <w:p w14:paraId="5AF8492A">
            <w:pPr>
              <w:spacing w:line="440" w:lineRule="exact"/>
              <w:jc w:val="center"/>
              <w:rPr>
                <w:rFonts w:eastAsia="方正仿宋_GBK"/>
                <w:sz w:val="24"/>
              </w:rPr>
            </w:pPr>
            <w:r>
              <w:rPr>
                <w:rFonts w:eastAsia="方正仿宋_GBK"/>
                <w:sz w:val="24"/>
              </w:rPr>
              <w:t>13883189905</w:t>
            </w:r>
          </w:p>
        </w:tc>
      </w:tr>
      <w:tr w14:paraId="1F6D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restart"/>
            <w:vAlign w:val="center"/>
          </w:tcPr>
          <w:p w14:paraId="3F74BF81">
            <w:pPr>
              <w:spacing w:line="440" w:lineRule="exact"/>
              <w:jc w:val="center"/>
              <w:rPr>
                <w:rFonts w:eastAsia="方正仿宋_GBK"/>
                <w:bCs/>
                <w:sz w:val="24"/>
              </w:rPr>
            </w:pPr>
            <w:r>
              <w:rPr>
                <w:rFonts w:eastAsia="方正仿宋_GBK"/>
                <w:bCs/>
                <w:sz w:val="24"/>
              </w:rPr>
              <w:t>防汛抗旱</w:t>
            </w:r>
          </w:p>
          <w:p w14:paraId="2BE42CA6">
            <w:pPr>
              <w:spacing w:line="440" w:lineRule="exact"/>
              <w:jc w:val="center"/>
              <w:rPr>
                <w:rFonts w:eastAsia="方正仿宋_GBK"/>
                <w:bCs/>
                <w:sz w:val="24"/>
              </w:rPr>
            </w:pPr>
            <w:r>
              <w:rPr>
                <w:rFonts w:eastAsia="方正仿宋_GBK"/>
                <w:bCs/>
                <w:sz w:val="24"/>
              </w:rPr>
              <w:t>指挥系统</w:t>
            </w:r>
          </w:p>
          <w:p w14:paraId="7E22FDD1">
            <w:pPr>
              <w:spacing w:line="440" w:lineRule="exact"/>
              <w:jc w:val="center"/>
              <w:rPr>
                <w:rFonts w:eastAsia="方正仿宋_GBK"/>
                <w:bCs/>
                <w:sz w:val="24"/>
              </w:rPr>
            </w:pPr>
            <w:r>
              <w:rPr>
                <w:rFonts w:eastAsia="方正仿宋_GBK"/>
                <w:bCs/>
                <w:sz w:val="24"/>
              </w:rPr>
              <w:t>成员</w:t>
            </w:r>
          </w:p>
        </w:tc>
        <w:tc>
          <w:tcPr>
            <w:tcW w:w="1702" w:type="dxa"/>
            <w:vAlign w:val="center"/>
          </w:tcPr>
          <w:p w14:paraId="5C3F1B59">
            <w:pPr>
              <w:spacing w:line="440" w:lineRule="exact"/>
              <w:jc w:val="center"/>
              <w:rPr>
                <w:rFonts w:hint="eastAsia" w:eastAsia="方正仿宋_GBK"/>
                <w:bCs/>
                <w:sz w:val="24"/>
              </w:rPr>
            </w:pPr>
            <w:r>
              <w:rPr>
                <w:rFonts w:hint="eastAsia" w:eastAsia="方正仿宋_GBK"/>
                <w:bCs/>
                <w:sz w:val="24"/>
              </w:rPr>
              <w:t>张梦婷</w:t>
            </w:r>
          </w:p>
        </w:tc>
        <w:tc>
          <w:tcPr>
            <w:tcW w:w="4745" w:type="dxa"/>
            <w:vAlign w:val="center"/>
          </w:tcPr>
          <w:p w14:paraId="2ED16F36">
            <w:pPr>
              <w:spacing w:line="440" w:lineRule="exact"/>
              <w:jc w:val="center"/>
              <w:rPr>
                <w:rFonts w:hint="eastAsia" w:eastAsia="方正仿宋_GBK"/>
                <w:bCs/>
                <w:sz w:val="24"/>
              </w:rPr>
            </w:pPr>
            <w:r>
              <w:rPr>
                <w:rFonts w:hint="eastAsia" w:eastAsia="方正仿宋_GBK"/>
                <w:bCs/>
                <w:sz w:val="24"/>
              </w:rPr>
              <w:t>镇综合调度岗负责人</w:t>
            </w:r>
          </w:p>
        </w:tc>
        <w:tc>
          <w:tcPr>
            <w:tcW w:w="1977" w:type="dxa"/>
            <w:vAlign w:val="center"/>
          </w:tcPr>
          <w:p w14:paraId="55A3B18E">
            <w:pPr>
              <w:spacing w:line="440" w:lineRule="exact"/>
              <w:jc w:val="center"/>
              <w:rPr>
                <w:rFonts w:eastAsia="方正仿宋_GBK"/>
                <w:bCs/>
                <w:sz w:val="24"/>
              </w:rPr>
            </w:pPr>
            <w:r>
              <w:rPr>
                <w:rFonts w:eastAsia="方正仿宋_GBK"/>
                <w:bCs/>
                <w:sz w:val="24"/>
              </w:rPr>
              <w:t>66433252</w:t>
            </w:r>
          </w:p>
        </w:tc>
        <w:tc>
          <w:tcPr>
            <w:tcW w:w="2212" w:type="dxa"/>
            <w:vAlign w:val="center"/>
          </w:tcPr>
          <w:p w14:paraId="397F4BB8">
            <w:pPr>
              <w:spacing w:line="440" w:lineRule="exact"/>
              <w:jc w:val="center"/>
              <w:rPr>
                <w:rFonts w:hint="eastAsia" w:eastAsia="方正仿宋_GBK"/>
                <w:sz w:val="24"/>
              </w:rPr>
            </w:pPr>
            <w:r>
              <w:rPr>
                <w:rFonts w:eastAsia="方正仿宋_GBK"/>
                <w:sz w:val="24"/>
              </w:rPr>
              <w:t>15825977656</w:t>
            </w:r>
          </w:p>
        </w:tc>
      </w:tr>
      <w:tr w14:paraId="08E0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41AD96BE">
            <w:pPr>
              <w:spacing w:line="440" w:lineRule="exact"/>
              <w:jc w:val="center"/>
              <w:rPr>
                <w:rFonts w:eastAsia="方正仿宋_GBK"/>
                <w:bCs/>
                <w:sz w:val="24"/>
              </w:rPr>
            </w:pPr>
          </w:p>
        </w:tc>
        <w:tc>
          <w:tcPr>
            <w:tcW w:w="1702" w:type="dxa"/>
            <w:vAlign w:val="center"/>
          </w:tcPr>
          <w:p w14:paraId="2FFBF874">
            <w:pPr>
              <w:spacing w:line="440" w:lineRule="exact"/>
              <w:jc w:val="center"/>
              <w:rPr>
                <w:rFonts w:eastAsia="方正仿宋_GBK"/>
                <w:bCs/>
                <w:sz w:val="24"/>
              </w:rPr>
            </w:pPr>
            <w:r>
              <w:rPr>
                <w:rFonts w:hint="eastAsia" w:eastAsia="方正仿宋_GBK"/>
                <w:bCs/>
                <w:sz w:val="24"/>
              </w:rPr>
              <w:t>蒋  静</w:t>
            </w:r>
          </w:p>
        </w:tc>
        <w:tc>
          <w:tcPr>
            <w:tcW w:w="4745" w:type="dxa"/>
            <w:vAlign w:val="center"/>
          </w:tcPr>
          <w:p w14:paraId="26111D08">
            <w:pPr>
              <w:spacing w:line="440" w:lineRule="exact"/>
              <w:jc w:val="center"/>
              <w:rPr>
                <w:rFonts w:hint="eastAsia" w:eastAsia="方正仿宋_GBK"/>
                <w:bCs/>
                <w:sz w:val="24"/>
              </w:rPr>
            </w:pPr>
            <w:r>
              <w:rPr>
                <w:rFonts w:hint="eastAsia" w:eastAsia="方正仿宋_GBK"/>
                <w:bCs/>
                <w:sz w:val="24"/>
              </w:rPr>
              <w:t>镇农业农村岗负责人</w:t>
            </w:r>
          </w:p>
        </w:tc>
        <w:tc>
          <w:tcPr>
            <w:tcW w:w="1977" w:type="dxa"/>
            <w:vAlign w:val="center"/>
          </w:tcPr>
          <w:p w14:paraId="572B074E">
            <w:pPr>
              <w:spacing w:line="440" w:lineRule="exact"/>
              <w:jc w:val="center"/>
              <w:rPr>
                <w:rFonts w:eastAsia="方正仿宋_GBK"/>
                <w:bCs/>
                <w:sz w:val="24"/>
              </w:rPr>
            </w:pPr>
            <w:r>
              <w:rPr>
                <w:rFonts w:eastAsia="方正仿宋_GBK"/>
                <w:bCs/>
                <w:sz w:val="24"/>
              </w:rPr>
              <w:t>62850481</w:t>
            </w:r>
          </w:p>
        </w:tc>
        <w:tc>
          <w:tcPr>
            <w:tcW w:w="2212" w:type="dxa"/>
            <w:vAlign w:val="center"/>
          </w:tcPr>
          <w:p w14:paraId="17C8697D">
            <w:pPr>
              <w:spacing w:line="440" w:lineRule="exact"/>
              <w:jc w:val="center"/>
              <w:rPr>
                <w:rFonts w:eastAsia="方正仿宋_GBK"/>
                <w:sz w:val="24"/>
              </w:rPr>
            </w:pPr>
            <w:r>
              <w:rPr>
                <w:rFonts w:hint="eastAsia" w:eastAsia="方正仿宋_GBK"/>
                <w:sz w:val="24"/>
              </w:rPr>
              <w:t>13752975815</w:t>
            </w:r>
          </w:p>
        </w:tc>
      </w:tr>
      <w:tr w14:paraId="5D77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59975CC9">
            <w:pPr>
              <w:spacing w:line="440" w:lineRule="exact"/>
              <w:jc w:val="center"/>
              <w:rPr>
                <w:rFonts w:eastAsia="方正仿宋_GBK"/>
                <w:bCs/>
                <w:sz w:val="24"/>
              </w:rPr>
            </w:pPr>
          </w:p>
        </w:tc>
        <w:tc>
          <w:tcPr>
            <w:tcW w:w="1702" w:type="dxa"/>
            <w:vAlign w:val="center"/>
          </w:tcPr>
          <w:p w14:paraId="409BE017">
            <w:pPr>
              <w:spacing w:line="440" w:lineRule="exact"/>
              <w:jc w:val="center"/>
              <w:rPr>
                <w:rFonts w:eastAsia="方正仿宋_GBK"/>
                <w:bCs/>
                <w:sz w:val="24"/>
              </w:rPr>
            </w:pPr>
            <w:r>
              <w:rPr>
                <w:rFonts w:hint="eastAsia" w:eastAsia="方正仿宋_GBK"/>
                <w:bCs/>
                <w:sz w:val="24"/>
              </w:rPr>
              <w:t>杨  超</w:t>
            </w:r>
          </w:p>
        </w:tc>
        <w:tc>
          <w:tcPr>
            <w:tcW w:w="4745" w:type="dxa"/>
            <w:vAlign w:val="center"/>
          </w:tcPr>
          <w:p w14:paraId="193991CF">
            <w:pPr>
              <w:spacing w:line="440" w:lineRule="exact"/>
              <w:jc w:val="center"/>
              <w:rPr>
                <w:rFonts w:eastAsia="方正仿宋_GBK"/>
                <w:b/>
                <w:sz w:val="24"/>
              </w:rPr>
            </w:pPr>
            <w:r>
              <w:rPr>
                <w:rFonts w:eastAsia="方正仿宋_GBK"/>
                <w:bCs/>
                <w:sz w:val="24"/>
              </w:rPr>
              <w:t>镇安全应急岗负责人</w:t>
            </w:r>
          </w:p>
        </w:tc>
        <w:tc>
          <w:tcPr>
            <w:tcW w:w="1977" w:type="dxa"/>
            <w:vAlign w:val="center"/>
          </w:tcPr>
          <w:p w14:paraId="0008700B">
            <w:pPr>
              <w:spacing w:line="440" w:lineRule="exact"/>
              <w:jc w:val="center"/>
              <w:rPr>
                <w:rFonts w:eastAsia="方正仿宋_GBK"/>
                <w:bCs/>
                <w:sz w:val="24"/>
              </w:rPr>
            </w:pPr>
            <w:r>
              <w:rPr>
                <w:rFonts w:eastAsia="方正仿宋_GBK"/>
                <w:bCs/>
                <w:sz w:val="24"/>
              </w:rPr>
              <w:t>66433456</w:t>
            </w:r>
          </w:p>
        </w:tc>
        <w:tc>
          <w:tcPr>
            <w:tcW w:w="2212" w:type="dxa"/>
            <w:vAlign w:val="center"/>
          </w:tcPr>
          <w:p w14:paraId="7B75543D">
            <w:pPr>
              <w:spacing w:line="440" w:lineRule="exact"/>
              <w:jc w:val="center"/>
              <w:rPr>
                <w:rFonts w:eastAsia="方正仿宋_GBK"/>
                <w:sz w:val="24"/>
              </w:rPr>
            </w:pPr>
            <w:r>
              <w:rPr>
                <w:rFonts w:hint="eastAsia" w:eastAsia="方正仿宋_GBK"/>
                <w:sz w:val="24"/>
              </w:rPr>
              <w:t>15123384499</w:t>
            </w:r>
          </w:p>
        </w:tc>
      </w:tr>
      <w:tr w14:paraId="2153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66B9C03B">
            <w:pPr>
              <w:spacing w:line="440" w:lineRule="exact"/>
              <w:jc w:val="center"/>
              <w:rPr>
                <w:rFonts w:eastAsia="方正仿宋_GBK"/>
                <w:bCs/>
                <w:sz w:val="24"/>
              </w:rPr>
            </w:pPr>
          </w:p>
        </w:tc>
        <w:tc>
          <w:tcPr>
            <w:tcW w:w="1702" w:type="dxa"/>
            <w:vAlign w:val="center"/>
          </w:tcPr>
          <w:p w14:paraId="35074C94">
            <w:pPr>
              <w:spacing w:line="440" w:lineRule="exact"/>
              <w:jc w:val="center"/>
              <w:rPr>
                <w:rFonts w:eastAsia="方正仿宋_GBK"/>
                <w:bCs/>
                <w:sz w:val="24"/>
              </w:rPr>
            </w:pPr>
            <w:r>
              <w:rPr>
                <w:rFonts w:eastAsia="方正仿宋_GBK"/>
                <w:bCs/>
                <w:sz w:val="24"/>
              </w:rPr>
              <w:t>邹金佑</w:t>
            </w:r>
          </w:p>
        </w:tc>
        <w:tc>
          <w:tcPr>
            <w:tcW w:w="4745" w:type="dxa"/>
            <w:vAlign w:val="center"/>
          </w:tcPr>
          <w:p w14:paraId="68D18455">
            <w:pPr>
              <w:spacing w:line="440" w:lineRule="exact"/>
              <w:jc w:val="center"/>
              <w:rPr>
                <w:rFonts w:eastAsia="方正仿宋_GBK"/>
                <w:bCs/>
                <w:sz w:val="24"/>
              </w:rPr>
            </w:pPr>
            <w:r>
              <w:rPr>
                <w:rFonts w:eastAsia="方正仿宋_GBK"/>
                <w:bCs/>
                <w:sz w:val="24"/>
              </w:rPr>
              <w:t>镇财政管理岗负责人</w:t>
            </w:r>
          </w:p>
        </w:tc>
        <w:tc>
          <w:tcPr>
            <w:tcW w:w="1977" w:type="dxa"/>
            <w:vAlign w:val="center"/>
          </w:tcPr>
          <w:p w14:paraId="3EAEE5B0">
            <w:pPr>
              <w:spacing w:line="440" w:lineRule="exact"/>
              <w:jc w:val="center"/>
              <w:rPr>
                <w:rFonts w:eastAsia="方正仿宋_GBK"/>
                <w:bCs/>
                <w:sz w:val="24"/>
              </w:rPr>
            </w:pPr>
            <w:r>
              <w:rPr>
                <w:rFonts w:eastAsia="方正仿宋_GBK"/>
                <w:bCs/>
                <w:sz w:val="24"/>
              </w:rPr>
              <w:t>66433546</w:t>
            </w:r>
          </w:p>
        </w:tc>
        <w:tc>
          <w:tcPr>
            <w:tcW w:w="2212" w:type="dxa"/>
            <w:vAlign w:val="center"/>
          </w:tcPr>
          <w:p w14:paraId="2CC705BA">
            <w:pPr>
              <w:spacing w:line="440" w:lineRule="exact"/>
              <w:jc w:val="center"/>
              <w:rPr>
                <w:rFonts w:eastAsia="方正仿宋_GBK"/>
                <w:bCs/>
                <w:sz w:val="24"/>
              </w:rPr>
            </w:pPr>
            <w:r>
              <w:rPr>
                <w:rFonts w:eastAsia="方正仿宋_GBK"/>
                <w:bCs/>
                <w:sz w:val="24"/>
              </w:rPr>
              <w:t>15086690830</w:t>
            </w:r>
          </w:p>
        </w:tc>
      </w:tr>
      <w:tr w14:paraId="7B23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1636EA3E">
            <w:pPr>
              <w:spacing w:line="440" w:lineRule="exact"/>
              <w:jc w:val="center"/>
              <w:rPr>
                <w:rFonts w:eastAsia="方正仿宋_GBK"/>
                <w:bCs/>
                <w:sz w:val="24"/>
              </w:rPr>
            </w:pPr>
          </w:p>
        </w:tc>
        <w:tc>
          <w:tcPr>
            <w:tcW w:w="1702" w:type="dxa"/>
            <w:vAlign w:val="center"/>
          </w:tcPr>
          <w:p w14:paraId="459542EA">
            <w:pPr>
              <w:spacing w:line="440" w:lineRule="exact"/>
              <w:jc w:val="center"/>
              <w:rPr>
                <w:rFonts w:eastAsia="方正仿宋_GBK"/>
                <w:bCs/>
                <w:sz w:val="24"/>
              </w:rPr>
            </w:pPr>
            <w:r>
              <w:rPr>
                <w:rFonts w:hint="eastAsia" w:eastAsia="方正仿宋_GBK"/>
                <w:bCs/>
                <w:sz w:val="24"/>
              </w:rPr>
              <w:t>周  宇</w:t>
            </w:r>
          </w:p>
        </w:tc>
        <w:tc>
          <w:tcPr>
            <w:tcW w:w="4745" w:type="dxa"/>
            <w:vAlign w:val="center"/>
          </w:tcPr>
          <w:p w14:paraId="7287EC9E">
            <w:pPr>
              <w:spacing w:line="440" w:lineRule="exact"/>
              <w:jc w:val="center"/>
              <w:rPr>
                <w:rFonts w:eastAsia="方正仿宋_GBK"/>
                <w:bCs/>
                <w:sz w:val="24"/>
              </w:rPr>
            </w:pPr>
            <w:r>
              <w:rPr>
                <w:rFonts w:eastAsia="方正仿宋_GBK"/>
                <w:bCs/>
                <w:sz w:val="24"/>
              </w:rPr>
              <w:t>镇规划建设岗负责人</w:t>
            </w:r>
          </w:p>
        </w:tc>
        <w:tc>
          <w:tcPr>
            <w:tcW w:w="1977" w:type="dxa"/>
            <w:vAlign w:val="center"/>
          </w:tcPr>
          <w:p w14:paraId="6FEFFE2A">
            <w:pPr>
              <w:spacing w:line="440" w:lineRule="exact"/>
              <w:jc w:val="center"/>
              <w:rPr>
                <w:rFonts w:eastAsia="方正仿宋_GBK"/>
                <w:sz w:val="24"/>
              </w:rPr>
            </w:pPr>
            <w:r>
              <w:rPr>
                <w:rFonts w:eastAsia="方正仿宋_GBK"/>
                <w:sz w:val="24"/>
              </w:rPr>
              <w:t>62419546</w:t>
            </w:r>
          </w:p>
        </w:tc>
        <w:tc>
          <w:tcPr>
            <w:tcW w:w="2212" w:type="dxa"/>
            <w:vAlign w:val="center"/>
          </w:tcPr>
          <w:p w14:paraId="42632769">
            <w:pPr>
              <w:spacing w:line="440" w:lineRule="exact"/>
              <w:jc w:val="center"/>
              <w:rPr>
                <w:rFonts w:eastAsia="方正仿宋_GBK"/>
                <w:bCs/>
                <w:sz w:val="24"/>
              </w:rPr>
            </w:pPr>
            <w:r>
              <w:rPr>
                <w:rFonts w:hint="eastAsia" w:eastAsia="方正仿宋_GBK"/>
                <w:bCs/>
                <w:sz w:val="24"/>
              </w:rPr>
              <w:t>15320537680</w:t>
            </w:r>
          </w:p>
        </w:tc>
      </w:tr>
      <w:tr w14:paraId="56A4F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189BE8AB">
            <w:pPr>
              <w:spacing w:line="440" w:lineRule="exact"/>
              <w:jc w:val="center"/>
              <w:rPr>
                <w:rFonts w:eastAsia="方正仿宋_GBK"/>
                <w:bCs/>
                <w:sz w:val="24"/>
              </w:rPr>
            </w:pPr>
          </w:p>
        </w:tc>
        <w:tc>
          <w:tcPr>
            <w:tcW w:w="1702" w:type="dxa"/>
            <w:vAlign w:val="center"/>
          </w:tcPr>
          <w:p w14:paraId="4088DFDF">
            <w:pPr>
              <w:spacing w:line="440" w:lineRule="exact"/>
              <w:jc w:val="center"/>
              <w:rPr>
                <w:rFonts w:eastAsia="方正仿宋_GBK"/>
                <w:bCs/>
                <w:sz w:val="24"/>
              </w:rPr>
            </w:pPr>
            <w:r>
              <w:rPr>
                <w:rFonts w:hint="eastAsia" w:eastAsia="方正仿宋_GBK"/>
                <w:bCs/>
                <w:sz w:val="24"/>
              </w:rPr>
              <w:t xml:space="preserve">周 </w:t>
            </w:r>
            <w:r>
              <w:rPr>
                <w:rFonts w:eastAsia="方正仿宋_GBK"/>
                <w:bCs/>
                <w:sz w:val="24"/>
              </w:rPr>
              <w:t xml:space="preserve"> </w:t>
            </w:r>
            <w:r>
              <w:rPr>
                <w:rFonts w:hint="eastAsia" w:eastAsia="方正仿宋_GBK"/>
                <w:bCs/>
                <w:sz w:val="24"/>
              </w:rPr>
              <w:t>霖</w:t>
            </w:r>
          </w:p>
        </w:tc>
        <w:tc>
          <w:tcPr>
            <w:tcW w:w="4745" w:type="dxa"/>
            <w:vAlign w:val="center"/>
          </w:tcPr>
          <w:p w14:paraId="1DAA6E57">
            <w:pPr>
              <w:spacing w:line="440" w:lineRule="exact"/>
              <w:jc w:val="center"/>
              <w:rPr>
                <w:rFonts w:eastAsia="方正仿宋_GBK"/>
                <w:bCs/>
                <w:sz w:val="24"/>
              </w:rPr>
            </w:pPr>
            <w:r>
              <w:rPr>
                <w:rFonts w:eastAsia="方正仿宋_GBK"/>
                <w:bCs/>
                <w:sz w:val="24"/>
              </w:rPr>
              <w:t>镇城市管理岗负责人</w:t>
            </w:r>
          </w:p>
        </w:tc>
        <w:tc>
          <w:tcPr>
            <w:tcW w:w="1977" w:type="dxa"/>
            <w:vAlign w:val="center"/>
          </w:tcPr>
          <w:p w14:paraId="78E5124F">
            <w:pPr>
              <w:spacing w:line="440" w:lineRule="exact"/>
              <w:jc w:val="center"/>
              <w:rPr>
                <w:rFonts w:eastAsia="方正仿宋_GBK"/>
                <w:sz w:val="24"/>
              </w:rPr>
            </w:pPr>
            <w:r>
              <w:rPr>
                <w:rFonts w:eastAsia="方正仿宋_GBK"/>
                <w:sz w:val="24"/>
              </w:rPr>
              <w:t>62416626</w:t>
            </w:r>
          </w:p>
        </w:tc>
        <w:tc>
          <w:tcPr>
            <w:tcW w:w="2212" w:type="dxa"/>
            <w:vAlign w:val="center"/>
          </w:tcPr>
          <w:p w14:paraId="00D2E825">
            <w:pPr>
              <w:spacing w:line="440" w:lineRule="exact"/>
              <w:jc w:val="center"/>
              <w:rPr>
                <w:rFonts w:eastAsia="方正仿宋_GBK"/>
                <w:bCs/>
                <w:sz w:val="24"/>
              </w:rPr>
            </w:pPr>
            <w:r>
              <w:rPr>
                <w:rFonts w:hint="eastAsia" w:eastAsia="方正仿宋_GBK"/>
                <w:bCs/>
                <w:sz w:val="24"/>
              </w:rPr>
              <w:t>1</w:t>
            </w:r>
            <w:r>
              <w:rPr>
                <w:rFonts w:eastAsia="方正仿宋_GBK"/>
                <w:bCs/>
                <w:sz w:val="24"/>
              </w:rPr>
              <w:t>3883958764</w:t>
            </w:r>
          </w:p>
        </w:tc>
      </w:tr>
      <w:tr w14:paraId="645D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76CC5C8B">
            <w:pPr>
              <w:spacing w:line="440" w:lineRule="exact"/>
              <w:jc w:val="center"/>
              <w:rPr>
                <w:rFonts w:eastAsia="方正仿宋_GBK"/>
                <w:bCs/>
                <w:sz w:val="24"/>
              </w:rPr>
            </w:pPr>
          </w:p>
        </w:tc>
        <w:tc>
          <w:tcPr>
            <w:tcW w:w="1702" w:type="dxa"/>
            <w:vAlign w:val="center"/>
          </w:tcPr>
          <w:p w14:paraId="16CAB9E3">
            <w:pPr>
              <w:spacing w:line="440" w:lineRule="exact"/>
              <w:jc w:val="center"/>
              <w:rPr>
                <w:rFonts w:eastAsia="方正仿宋_GBK"/>
                <w:bCs/>
                <w:sz w:val="24"/>
              </w:rPr>
            </w:pPr>
            <w:r>
              <w:rPr>
                <w:rFonts w:hint="eastAsia" w:eastAsia="方正仿宋_GBK"/>
                <w:bCs/>
                <w:sz w:val="24"/>
              </w:rPr>
              <w:t>黄  华</w:t>
            </w:r>
          </w:p>
        </w:tc>
        <w:tc>
          <w:tcPr>
            <w:tcW w:w="4745" w:type="dxa"/>
            <w:vAlign w:val="center"/>
          </w:tcPr>
          <w:p w14:paraId="596E7D01">
            <w:pPr>
              <w:spacing w:line="440" w:lineRule="exact"/>
              <w:jc w:val="center"/>
              <w:rPr>
                <w:rFonts w:eastAsia="方正仿宋_GBK"/>
                <w:bCs/>
                <w:sz w:val="24"/>
              </w:rPr>
            </w:pPr>
            <w:r>
              <w:rPr>
                <w:rFonts w:eastAsia="方正仿宋_GBK"/>
                <w:bCs/>
                <w:sz w:val="24"/>
              </w:rPr>
              <w:t>双河口派出所所长</w:t>
            </w:r>
          </w:p>
        </w:tc>
        <w:tc>
          <w:tcPr>
            <w:tcW w:w="1977" w:type="dxa"/>
            <w:vAlign w:val="center"/>
          </w:tcPr>
          <w:p w14:paraId="73D277EC">
            <w:pPr>
              <w:spacing w:line="440" w:lineRule="exact"/>
              <w:jc w:val="center"/>
              <w:rPr>
                <w:rFonts w:eastAsia="方正仿宋_GBK"/>
                <w:bCs/>
                <w:sz w:val="24"/>
              </w:rPr>
            </w:pPr>
            <w:r>
              <w:rPr>
                <w:rFonts w:eastAsia="方正仿宋_GBK"/>
                <w:bCs/>
                <w:sz w:val="24"/>
              </w:rPr>
              <w:t>66433284</w:t>
            </w:r>
          </w:p>
        </w:tc>
        <w:tc>
          <w:tcPr>
            <w:tcW w:w="2212" w:type="dxa"/>
            <w:vAlign w:val="center"/>
          </w:tcPr>
          <w:p w14:paraId="2E77D4B0">
            <w:pPr>
              <w:spacing w:line="440" w:lineRule="exact"/>
              <w:jc w:val="center"/>
              <w:rPr>
                <w:rFonts w:eastAsia="方正仿宋_GBK"/>
                <w:bCs/>
                <w:sz w:val="24"/>
              </w:rPr>
            </w:pPr>
            <w:r>
              <w:rPr>
                <w:rFonts w:hint="eastAsia" w:eastAsia="方正仿宋_GBK"/>
                <w:bCs/>
                <w:sz w:val="24"/>
              </w:rPr>
              <w:t>19802775773</w:t>
            </w:r>
          </w:p>
        </w:tc>
      </w:tr>
      <w:tr w14:paraId="77DE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7B043A11">
            <w:pPr>
              <w:spacing w:line="440" w:lineRule="exact"/>
              <w:jc w:val="center"/>
              <w:rPr>
                <w:rFonts w:eastAsia="方正仿宋_GBK"/>
                <w:bCs/>
                <w:sz w:val="24"/>
              </w:rPr>
            </w:pPr>
          </w:p>
        </w:tc>
        <w:tc>
          <w:tcPr>
            <w:tcW w:w="1702" w:type="dxa"/>
            <w:vAlign w:val="center"/>
          </w:tcPr>
          <w:p w14:paraId="00AA4134">
            <w:pPr>
              <w:spacing w:line="440" w:lineRule="exact"/>
              <w:jc w:val="center"/>
              <w:rPr>
                <w:rFonts w:eastAsia="方正仿宋_GBK"/>
                <w:bCs/>
                <w:sz w:val="24"/>
              </w:rPr>
            </w:pPr>
            <w:r>
              <w:rPr>
                <w:rFonts w:eastAsia="方正仿宋_GBK"/>
                <w:bCs/>
                <w:sz w:val="24"/>
              </w:rPr>
              <w:t>姚光文</w:t>
            </w:r>
          </w:p>
        </w:tc>
        <w:tc>
          <w:tcPr>
            <w:tcW w:w="4745" w:type="dxa"/>
            <w:vAlign w:val="center"/>
          </w:tcPr>
          <w:p w14:paraId="74850C70">
            <w:pPr>
              <w:spacing w:line="440" w:lineRule="exact"/>
              <w:jc w:val="center"/>
              <w:rPr>
                <w:rFonts w:eastAsia="方正仿宋_GBK"/>
                <w:bCs/>
                <w:sz w:val="24"/>
              </w:rPr>
            </w:pPr>
            <w:r>
              <w:rPr>
                <w:rFonts w:eastAsia="方正仿宋_GBK"/>
                <w:bCs/>
                <w:sz w:val="24"/>
              </w:rPr>
              <w:t>双河口镇卫生院院长</w:t>
            </w:r>
          </w:p>
        </w:tc>
        <w:tc>
          <w:tcPr>
            <w:tcW w:w="1977" w:type="dxa"/>
            <w:vAlign w:val="center"/>
          </w:tcPr>
          <w:p w14:paraId="230CC293">
            <w:pPr>
              <w:spacing w:line="440" w:lineRule="exact"/>
              <w:jc w:val="center"/>
              <w:rPr>
                <w:rFonts w:eastAsia="方正仿宋_GBK"/>
                <w:bCs/>
                <w:sz w:val="24"/>
              </w:rPr>
            </w:pPr>
            <w:r>
              <w:rPr>
                <w:rFonts w:eastAsia="方正仿宋_GBK"/>
                <w:bCs/>
                <w:sz w:val="24"/>
              </w:rPr>
              <w:t>66433416</w:t>
            </w:r>
          </w:p>
        </w:tc>
        <w:tc>
          <w:tcPr>
            <w:tcW w:w="2212" w:type="dxa"/>
            <w:vAlign w:val="center"/>
          </w:tcPr>
          <w:p w14:paraId="627A564A">
            <w:pPr>
              <w:spacing w:line="440" w:lineRule="exact"/>
              <w:jc w:val="center"/>
              <w:rPr>
                <w:rFonts w:eastAsia="方正仿宋_GBK"/>
                <w:bCs/>
                <w:sz w:val="24"/>
              </w:rPr>
            </w:pPr>
            <w:r>
              <w:rPr>
                <w:rFonts w:eastAsia="方正仿宋_GBK"/>
                <w:bCs/>
                <w:sz w:val="24"/>
              </w:rPr>
              <w:t>18323868321</w:t>
            </w:r>
          </w:p>
        </w:tc>
      </w:tr>
      <w:tr w14:paraId="038C6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65" w:type="dxa"/>
            <w:vMerge w:val="continue"/>
            <w:vAlign w:val="center"/>
          </w:tcPr>
          <w:p w14:paraId="4039ABE0">
            <w:pPr>
              <w:spacing w:line="440" w:lineRule="exact"/>
              <w:jc w:val="center"/>
              <w:rPr>
                <w:rFonts w:eastAsia="方正仿宋_GBK"/>
                <w:bCs/>
                <w:sz w:val="24"/>
              </w:rPr>
            </w:pPr>
          </w:p>
        </w:tc>
        <w:tc>
          <w:tcPr>
            <w:tcW w:w="1702" w:type="dxa"/>
            <w:vAlign w:val="center"/>
          </w:tcPr>
          <w:p w14:paraId="32131A99">
            <w:pPr>
              <w:spacing w:line="440" w:lineRule="exact"/>
              <w:jc w:val="center"/>
              <w:rPr>
                <w:rFonts w:eastAsia="方正仿宋_GBK"/>
                <w:bCs/>
                <w:sz w:val="24"/>
              </w:rPr>
            </w:pPr>
            <w:r>
              <w:rPr>
                <w:rFonts w:hint="eastAsia" w:eastAsia="方正仿宋_GBK"/>
                <w:bCs/>
                <w:sz w:val="24"/>
              </w:rPr>
              <w:t>马建军</w:t>
            </w:r>
          </w:p>
        </w:tc>
        <w:tc>
          <w:tcPr>
            <w:tcW w:w="4745" w:type="dxa"/>
            <w:vAlign w:val="center"/>
          </w:tcPr>
          <w:p w14:paraId="6E63BC90">
            <w:pPr>
              <w:spacing w:line="440" w:lineRule="exact"/>
              <w:jc w:val="center"/>
              <w:rPr>
                <w:rFonts w:eastAsia="方正仿宋_GBK"/>
                <w:sz w:val="24"/>
              </w:rPr>
            </w:pPr>
            <w:r>
              <w:rPr>
                <w:rFonts w:eastAsia="方正仿宋_GBK"/>
                <w:bCs/>
                <w:sz w:val="24"/>
              </w:rPr>
              <w:t>双河口</w:t>
            </w:r>
            <w:r>
              <w:rPr>
                <w:rFonts w:hint="eastAsia" w:eastAsia="方正仿宋_GBK"/>
                <w:bCs/>
                <w:sz w:val="24"/>
              </w:rPr>
              <w:t>供电所</w:t>
            </w:r>
          </w:p>
        </w:tc>
        <w:tc>
          <w:tcPr>
            <w:tcW w:w="1977" w:type="dxa"/>
            <w:vAlign w:val="center"/>
          </w:tcPr>
          <w:p w14:paraId="64884243">
            <w:pPr>
              <w:spacing w:line="440" w:lineRule="exact"/>
              <w:jc w:val="center"/>
              <w:rPr>
                <w:rFonts w:eastAsia="方正仿宋_GBK"/>
                <w:sz w:val="24"/>
              </w:rPr>
            </w:pPr>
          </w:p>
        </w:tc>
        <w:tc>
          <w:tcPr>
            <w:tcW w:w="2212" w:type="dxa"/>
            <w:vAlign w:val="center"/>
          </w:tcPr>
          <w:p w14:paraId="24732297">
            <w:pPr>
              <w:spacing w:line="440" w:lineRule="exact"/>
              <w:jc w:val="center"/>
              <w:rPr>
                <w:rFonts w:eastAsia="方正仿宋_GBK"/>
                <w:bCs/>
                <w:sz w:val="24"/>
              </w:rPr>
            </w:pPr>
            <w:r>
              <w:rPr>
                <w:rFonts w:hint="eastAsia" w:eastAsia="方正仿宋_GBK"/>
                <w:bCs/>
                <w:sz w:val="24"/>
              </w:rPr>
              <w:t>13512349888</w:t>
            </w:r>
          </w:p>
        </w:tc>
      </w:tr>
    </w:tbl>
    <w:p w14:paraId="2E9E7285">
      <w:pPr>
        <w:spacing w:line="540" w:lineRule="exact"/>
        <w:ind w:firstLine="11360" w:firstLineChars="3550"/>
        <w:rPr>
          <w:rFonts w:ascii="仿宋_GB2312" w:eastAsia="仿宋_GB2312"/>
          <w:sz w:val="32"/>
          <w:szCs w:val="32"/>
        </w:rPr>
        <w:sectPr>
          <w:pgSz w:w="16838" w:h="11906" w:orient="landscape"/>
          <w:pgMar w:top="1418" w:right="1418" w:bottom="1701" w:left="1418" w:header="851" w:footer="992" w:gutter="0"/>
          <w:pgNumType w:fmt="numberInDash"/>
          <w:cols w:space="720" w:num="1"/>
          <w:docGrid w:type="linesAndChars" w:linePitch="312" w:charSpace="0"/>
        </w:sectPr>
      </w:pPr>
    </w:p>
    <w:p w14:paraId="4DF96718">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附件2</w:t>
      </w:r>
    </w:p>
    <w:p w14:paraId="0199F8F7">
      <w:pPr>
        <w:spacing w:line="540" w:lineRule="exact"/>
        <w:rPr>
          <w:rFonts w:ascii="方正黑体_GBK" w:eastAsia="方正黑体_GBK"/>
          <w:sz w:val="32"/>
          <w:szCs w:val="32"/>
        </w:rPr>
      </w:pPr>
    </w:p>
    <w:p w14:paraId="28FB2FE0">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双河口镇防汛抗旱应急队伍名单</w:t>
      </w:r>
    </w:p>
    <w:p w14:paraId="2F17C17C">
      <w:pPr>
        <w:spacing w:line="540" w:lineRule="exact"/>
        <w:ind w:firstLine="640" w:firstLineChars="200"/>
        <w:rPr>
          <w:rFonts w:eastAsia="方正仿宋_GBK"/>
          <w:sz w:val="32"/>
          <w:szCs w:val="32"/>
        </w:rPr>
      </w:pPr>
    </w:p>
    <w:p w14:paraId="18B0BC78">
      <w:pPr>
        <w:spacing w:line="540" w:lineRule="exact"/>
        <w:ind w:firstLine="640" w:firstLineChars="200"/>
        <w:rPr>
          <w:rFonts w:eastAsia="方正仿宋_GBK"/>
          <w:sz w:val="32"/>
          <w:szCs w:val="32"/>
        </w:rPr>
      </w:pPr>
      <w:r>
        <w:rPr>
          <w:rFonts w:hint="eastAsia" w:ascii="方正黑体_GBK" w:eastAsia="方正黑体_GBK"/>
          <w:sz w:val="32"/>
          <w:szCs w:val="32"/>
        </w:rPr>
        <w:t>一、防汛抗旱指挥部：</w:t>
      </w:r>
      <w:r>
        <w:rPr>
          <w:rFonts w:hint="eastAsia" w:eastAsia="方正仿宋_GBK"/>
          <w:sz w:val="32"/>
          <w:szCs w:val="32"/>
        </w:rPr>
        <w:t>镇基层治理指挥中心指挥长李丽</w:t>
      </w:r>
      <w:r>
        <w:rPr>
          <w:rFonts w:eastAsia="方正仿宋_GBK"/>
          <w:sz w:val="32"/>
          <w:szCs w:val="32"/>
        </w:rPr>
        <w:t>、</w:t>
      </w:r>
      <w:r>
        <w:rPr>
          <w:rFonts w:hint="eastAsia" w:eastAsia="方正仿宋_GBK"/>
          <w:sz w:val="32"/>
          <w:szCs w:val="32"/>
        </w:rPr>
        <w:t>镇基层治理指挥中心常务副指挥长</w:t>
      </w:r>
      <w:r>
        <w:rPr>
          <w:rFonts w:eastAsia="方正仿宋_GBK"/>
          <w:sz w:val="32"/>
          <w:szCs w:val="32"/>
        </w:rPr>
        <w:t>为指挥长，</w:t>
      </w:r>
      <w:r>
        <w:rPr>
          <w:rFonts w:hint="eastAsia" w:eastAsia="方正仿宋_GBK"/>
          <w:sz w:val="32"/>
          <w:szCs w:val="32"/>
        </w:rPr>
        <w:t>镇基层治理指挥中心成员</w:t>
      </w:r>
      <w:r>
        <w:rPr>
          <w:rFonts w:eastAsia="方正仿宋_GBK"/>
          <w:sz w:val="32"/>
          <w:szCs w:val="32"/>
        </w:rPr>
        <w:t>汪晓鹏、李俊为副指挥长，成员由镇综合调度岗、财政管理岗、安全应急岗、农业农村岗、</w:t>
      </w:r>
      <w:r>
        <w:rPr>
          <w:rFonts w:hint="eastAsia" w:eastAsia="方正仿宋_GBK"/>
          <w:sz w:val="32"/>
          <w:szCs w:val="32"/>
        </w:rPr>
        <w:t>规划建设岗、城市管理岗、</w:t>
      </w:r>
      <w:r>
        <w:rPr>
          <w:rFonts w:eastAsia="方正仿宋_GBK"/>
          <w:sz w:val="32"/>
          <w:szCs w:val="32"/>
        </w:rPr>
        <w:t>双河口</w:t>
      </w:r>
      <w:r>
        <w:rPr>
          <w:rFonts w:hint="eastAsia" w:eastAsia="方正仿宋_GBK"/>
          <w:sz w:val="32"/>
          <w:szCs w:val="32"/>
        </w:rPr>
        <w:t>供电所、</w:t>
      </w:r>
      <w:r>
        <w:rPr>
          <w:rFonts w:eastAsia="方正仿宋_GBK"/>
          <w:sz w:val="32"/>
          <w:szCs w:val="32"/>
        </w:rPr>
        <w:t>双河口派出所、双河口卫生院等单位、部门人员组成。</w:t>
      </w:r>
    </w:p>
    <w:p w14:paraId="0C132956">
      <w:pPr>
        <w:spacing w:line="540" w:lineRule="exact"/>
        <w:ind w:left="640"/>
        <w:rPr>
          <w:rFonts w:ascii="方正黑体_GBK" w:eastAsia="方正黑体_GBK"/>
          <w:sz w:val="32"/>
        </w:rPr>
      </w:pPr>
      <w:r>
        <w:rPr>
          <w:rFonts w:hint="eastAsia" w:ascii="方正黑体_GBK" w:eastAsia="方正黑体_GBK"/>
          <w:sz w:val="32"/>
        </w:rPr>
        <w:t>二、抢险应急队伍：</w:t>
      </w:r>
    </w:p>
    <w:p w14:paraId="49EBBFC4">
      <w:pPr>
        <w:spacing w:line="540" w:lineRule="exact"/>
        <w:ind w:firstLine="640" w:firstLineChars="200"/>
        <w:rPr>
          <w:rFonts w:eastAsia="方正仿宋_GBK"/>
          <w:sz w:val="32"/>
        </w:rPr>
      </w:pPr>
      <w:r>
        <w:rPr>
          <w:rFonts w:eastAsia="方正仿宋_GBK"/>
          <w:sz w:val="32"/>
        </w:rPr>
        <w:t>1.镇应急救援队伍</w:t>
      </w:r>
    </w:p>
    <w:p w14:paraId="7D45437F">
      <w:pPr>
        <w:spacing w:line="540" w:lineRule="exact"/>
        <w:ind w:firstLine="640" w:firstLineChars="200"/>
        <w:rPr>
          <w:rFonts w:eastAsia="方正仿宋_GBK"/>
          <w:sz w:val="32"/>
        </w:rPr>
      </w:pPr>
      <w:r>
        <w:rPr>
          <w:rFonts w:eastAsia="方正仿宋_GBK"/>
          <w:sz w:val="32"/>
        </w:rPr>
        <w:t>队  长：徐光泽</w:t>
      </w:r>
    </w:p>
    <w:p w14:paraId="09AE4C74">
      <w:pPr>
        <w:spacing w:line="540" w:lineRule="exact"/>
        <w:ind w:firstLine="640" w:firstLineChars="200"/>
        <w:rPr>
          <w:rFonts w:eastAsia="方正仿宋_GBK"/>
          <w:sz w:val="32"/>
        </w:rPr>
      </w:pPr>
      <w:r>
        <w:rPr>
          <w:rFonts w:eastAsia="方正仿宋_GBK"/>
          <w:sz w:val="32"/>
        </w:rPr>
        <w:t>副队长：</w:t>
      </w:r>
      <w:r>
        <w:rPr>
          <w:rFonts w:eastAsia="方正仿宋_GBK"/>
          <w:sz w:val="32"/>
          <w:szCs w:val="32"/>
        </w:rPr>
        <w:t xml:space="preserve">汪晓鹏 </w:t>
      </w:r>
      <w:r>
        <w:rPr>
          <w:rFonts w:eastAsia="方正仿宋_GBK"/>
          <w:color w:val="000000"/>
          <w:sz w:val="32"/>
        </w:rPr>
        <w:t xml:space="preserve">李俊 </w:t>
      </w:r>
      <w:r>
        <w:rPr>
          <w:rFonts w:hint="eastAsia" w:eastAsia="方正仿宋_GBK"/>
          <w:color w:val="000000"/>
          <w:sz w:val="32"/>
        </w:rPr>
        <w:t>陈科</w:t>
      </w:r>
    </w:p>
    <w:p w14:paraId="7761C632">
      <w:pPr>
        <w:spacing w:line="540" w:lineRule="exact"/>
        <w:ind w:left="2230" w:leftChars="300" w:hanging="1600" w:hangingChars="500"/>
        <w:jc w:val="left"/>
        <w:rPr>
          <w:rFonts w:eastAsia="方正仿宋_GBK"/>
          <w:sz w:val="32"/>
          <w:szCs w:val="32"/>
        </w:rPr>
      </w:pPr>
      <w:r>
        <w:rPr>
          <w:rFonts w:eastAsia="方正仿宋_GBK"/>
          <w:color w:val="000000"/>
          <w:sz w:val="32"/>
        </w:rPr>
        <w:t>成  员：</w:t>
      </w:r>
      <w:r>
        <w:rPr>
          <w:rFonts w:hint="eastAsia" w:eastAsia="方正仿宋_GBK"/>
          <w:sz w:val="32"/>
          <w:szCs w:val="32"/>
        </w:rPr>
        <w:t xml:space="preserve">全体机关干部（含临聘） </w:t>
      </w:r>
    </w:p>
    <w:p w14:paraId="2E6BCBEE">
      <w:pPr>
        <w:widowControl/>
        <w:spacing w:line="540" w:lineRule="exact"/>
        <w:ind w:firstLine="640" w:firstLineChars="200"/>
        <w:rPr>
          <w:rFonts w:eastAsia="方正仿宋_GBK"/>
          <w:sz w:val="32"/>
          <w:szCs w:val="32"/>
        </w:rPr>
      </w:pPr>
      <w:r>
        <w:rPr>
          <w:rFonts w:hint="eastAsia" w:eastAsia="方正仿宋_GBK"/>
          <w:sz w:val="32"/>
          <w:szCs w:val="32"/>
        </w:rPr>
        <w:t>镇应急队伍人员根据当</w:t>
      </w:r>
      <w:r>
        <w:rPr>
          <w:rFonts w:hint="eastAsia" w:eastAsia="方正仿宋_GBK"/>
          <w:sz w:val="32"/>
          <w:szCs w:val="32"/>
          <w:lang w:eastAsia="zh-CN"/>
        </w:rPr>
        <w:t>天</w:t>
      </w:r>
      <w:r>
        <w:rPr>
          <w:rFonts w:hint="eastAsia" w:eastAsia="方正仿宋_GBK"/>
          <w:sz w:val="32"/>
          <w:szCs w:val="32"/>
        </w:rPr>
        <w:t>机关人员变动情况进行调整和补充。</w:t>
      </w:r>
    </w:p>
    <w:p w14:paraId="3C30DF87">
      <w:pPr>
        <w:spacing w:line="540" w:lineRule="exact"/>
        <w:ind w:firstLine="640" w:firstLineChars="200"/>
        <w:rPr>
          <w:rFonts w:eastAsia="方正仿宋_GBK"/>
          <w:color w:val="000000"/>
          <w:sz w:val="32"/>
        </w:rPr>
      </w:pPr>
      <w:r>
        <w:rPr>
          <w:rFonts w:eastAsia="方正仿宋_GBK"/>
          <w:color w:val="000000"/>
          <w:sz w:val="32"/>
        </w:rPr>
        <w:t>2.村（居）应急队伍：每村15人，同时镇应急队伍除</w:t>
      </w:r>
      <w:r>
        <w:rPr>
          <w:rFonts w:hint="eastAsia" w:eastAsia="方正仿宋_GBK"/>
          <w:color w:val="000000"/>
          <w:sz w:val="32"/>
        </w:rPr>
        <w:t>安全</w:t>
      </w:r>
      <w:r>
        <w:rPr>
          <w:rFonts w:eastAsia="方正仿宋_GBK"/>
          <w:color w:val="000000"/>
          <w:sz w:val="32"/>
        </w:rPr>
        <w:t>应急</w:t>
      </w:r>
      <w:r>
        <w:rPr>
          <w:rFonts w:hint="eastAsia" w:eastAsia="方正仿宋_GBK"/>
          <w:color w:val="000000"/>
          <w:sz w:val="32"/>
        </w:rPr>
        <w:t>岗</w:t>
      </w:r>
      <w:r>
        <w:rPr>
          <w:rFonts w:eastAsia="方正仿宋_GBK"/>
          <w:color w:val="000000"/>
          <w:sz w:val="32"/>
        </w:rPr>
        <w:t>、</w:t>
      </w:r>
      <w:r>
        <w:rPr>
          <w:rFonts w:hint="eastAsia" w:eastAsia="方正仿宋_GBK"/>
          <w:color w:val="000000"/>
          <w:sz w:val="32"/>
        </w:rPr>
        <w:t>农业农村岗</w:t>
      </w:r>
      <w:r>
        <w:rPr>
          <w:rFonts w:eastAsia="方正仿宋_GBK"/>
          <w:color w:val="000000"/>
          <w:sz w:val="32"/>
        </w:rPr>
        <w:t>、</w:t>
      </w:r>
      <w:r>
        <w:rPr>
          <w:rFonts w:hint="eastAsia" w:eastAsia="方正仿宋_GBK"/>
          <w:color w:val="000000"/>
          <w:sz w:val="32"/>
        </w:rPr>
        <w:t>规划建设岗</w:t>
      </w:r>
      <w:r>
        <w:rPr>
          <w:rFonts w:eastAsia="方正仿宋_GBK"/>
          <w:color w:val="000000"/>
          <w:sz w:val="32"/>
        </w:rPr>
        <w:t>、</w:t>
      </w:r>
      <w:r>
        <w:rPr>
          <w:rFonts w:hint="eastAsia" w:eastAsia="方正仿宋_GBK"/>
          <w:color w:val="000000"/>
          <w:sz w:val="32"/>
        </w:rPr>
        <w:t>城市管理岗</w:t>
      </w:r>
      <w:r>
        <w:rPr>
          <w:rFonts w:eastAsia="方正仿宋_GBK"/>
          <w:color w:val="000000"/>
          <w:sz w:val="32"/>
        </w:rPr>
        <w:t>等部门人员外，其余人员按驻村安排到所在村开展应急救援工作，驻村领导任队长，村（居）书记任副队长，完成指挥部安排的各种工作任务。</w:t>
      </w:r>
    </w:p>
    <w:p w14:paraId="0D935163">
      <w:pPr>
        <w:spacing w:line="540" w:lineRule="exact"/>
        <w:ind w:firstLine="640"/>
        <w:rPr>
          <w:rFonts w:eastAsia="方正仿宋_GBK"/>
          <w:color w:val="000000"/>
          <w:sz w:val="32"/>
        </w:rPr>
      </w:pPr>
      <w:r>
        <w:rPr>
          <w:rFonts w:hint="eastAsia" w:ascii="方正黑体_GBK" w:eastAsia="方正黑体_GBK"/>
          <w:color w:val="000000"/>
          <w:sz w:val="32"/>
        </w:rPr>
        <w:t>三、信息联络组：</w:t>
      </w:r>
      <w:r>
        <w:rPr>
          <w:rFonts w:eastAsia="方正仿宋_GBK"/>
          <w:sz w:val="32"/>
          <w:szCs w:val="32"/>
        </w:rPr>
        <w:t>由</w:t>
      </w:r>
      <w:r>
        <w:rPr>
          <w:rFonts w:hint="eastAsia" w:eastAsia="方正仿宋_GBK"/>
          <w:color w:val="000000"/>
          <w:sz w:val="32"/>
        </w:rPr>
        <w:t>陈科</w:t>
      </w:r>
      <w:r>
        <w:rPr>
          <w:rFonts w:eastAsia="方正仿宋_GBK"/>
          <w:sz w:val="32"/>
          <w:szCs w:val="32"/>
        </w:rPr>
        <w:t>任组长</w:t>
      </w:r>
      <w:r>
        <w:rPr>
          <w:rFonts w:eastAsia="方正仿宋_GBK"/>
          <w:color w:val="000000"/>
          <w:sz w:val="32"/>
        </w:rPr>
        <w:t>，成员：</w:t>
      </w:r>
      <w:r>
        <w:rPr>
          <w:rFonts w:hint="eastAsia" w:eastAsia="方正仿宋_GBK"/>
          <w:color w:val="000000"/>
          <w:sz w:val="32"/>
        </w:rPr>
        <w:t>张梦婷</w:t>
      </w:r>
      <w:r>
        <w:rPr>
          <w:rFonts w:eastAsia="方正仿宋_GBK"/>
          <w:color w:val="000000"/>
          <w:sz w:val="32"/>
        </w:rPr>
        <w:t>、</w:t>
      </w:r>
      <w:r>
        <w:rPr>
          <w:rFonts w:hint="eastAsia" w:eastAsia="方正仿宋_GBK"/>
          <w:sz w:val="32"/>
          <w:szCs w:val="32"/>
        </w:rPr>
        <w:t>李欣雨、杨敏</w:t>
      </w:r>
      <w:r>
        <w:rPr>
          <w:rFonts w:eastAsia="方正仿宋_GBK"/>
          <w:color w:val="000000"/>
          <w:sz w:val="32"/>
        </w:rPr>
        <w:t>、</w:t>
      </w:r>
      <w:r>
        <w:rPr>
          <w:rFonts w:hint="eastAsia" w:eastAsia="方正仿宋_GBK"/>
          <w:color w:val="000000"/>
          <w:sz w:val="32"/>
        </w:rPr>
        <w:t>杜波</w:t>
      </w:r>
      <w:r>
        <w:rPr>
          <w:rFonts w:eastAsia="方正仿宋_GBK"/>
          <w:color w:val="000000"/>
          <w:sz w:val="32"/>
        </w:rPr>
        <w:t>、姜荣来</w:t>
      </w:r>
      <w:r>
        <w:rPr>
          <w:rFonts w:hint="eastAsia" w:eastAsia="方正仿宋_GBK"/>
          <w:color w:val="000000"/>
          <w:sz w:val="32"/>
        </w:rPr>
        <w:t>和</w:t>
      </w:r>
      <w:r>
        <w:rPr>
          <w:rFonts w:eastAsia="方正仿宋_GBK"/>
          <w:color w:val="000000"/>
          <w:sz w:val="32"/>
        </w:rPr>
        <w:t>值班组成员组成，主要任务为值班调度，通知应急人员启动应急响应，向区</w:t>
      </w:r>
      <w:r>
        <w:rPr>
          <w:rFonts w:eastAsia="方正仿宋_GBK"/>
          <w:sz w:val="32"/>
          <w:szCs w:val="32"/>
        </w:rPr>
        <w:t>防汛抗旱</w:t>
      </w:r>
      <w:r>
        <w:rPr>
          <w:rFonts w:eastAsia="方正仿宋_GBK"/>
          <w:color w:val="000000"/>
          <w:sz w:val="32"/>
        </w:rPr>
        <w:t>指挥部、镇</w:t>
      </w:r>
      <w:r>
        <w:rPr>
          <w:rFonts w:eastAsia="方正仿宋_GBK"/>
          <w:sz w:val="32"/>
          <w:szCs w:val="32"/>
        </w:rPr>
        <w:t>防汛抗旱</w:t>
      </w:r>
      <w:r>
        <w:rPr>
          <w:rFonts w:eastAsia="方正仿宋_GBK"/>
          <w:color w:val="000000"/>
          <w:sz w:val="32"/>
        </w:rPr>
        <w:t>指挥长报告救援进展，发布预警信息，报送相关信息。</w:t>
      </w:r>
    </w:p>
    <w:p w14:paraId="0809836A">
      <w:pPr>
        <w:spacing w:line="540" w:lineRule="exact"/>
        <w:ind w:firstLine="640"/>
        <w:rPr>
          <w:rFonts w:eastAsia="方正仿宋_GBK"/>
          <w:color w:val="000000"/>
          <w:sz w:val="32"/>
        </w:rPr>
      </w:pPr>
      <w:r>
        <w:rPr>
          <w:rFonts w:hint="eastAsia" w:ascii="方正黑体_GBK" w:eastAsia="方正黑体_GBK"/>
          <w:color w:val="000000"/>
          <w:sz w:val="32"/>
        </w:rPr>
        <w:t>四、后勤保障组：</w:t>
      </w:r>
      <w:r>
        <w:rPr>
          <w:rFonts w:eastAsia="方正仿宋_GBK"/>
          <w:color w:val="000000"/>
          <w:sz w:val="32"/>
        </w:rPr>
        <w:t>由汪晓鹏任组长，成员：邹金佑、</w:t>
      </w:r>
      <w:r>
        <w:rPr>
          <w:rFonts w:hint="eastAsia" w:eastAsia="方正仿宋_GBK"/>
          <w:sz w:val="32"/>
          <w:szCs w:val="32"/>
        </w:rPr>
        <w:t>张梦婷</w:t>
      </w:r>
      <w:r>
        <w:rPr>
          <w:rFonts w:eastAsia="方正仿宋_GBK"/>
          <w:color w:val="000000"/>
          <w:sz w:val="32"/>
        </w:rPr>
        <w:t>、</w:t>
      </w:r>
      <w:r>
        <w:rPr>
          <w:rFonts w:hint="eastAsia" w:eastAsia="方正仿宋_GBK"/>
          <w:sz w:val="32"/>
          <w:szCs w:val="32"/>
        </w:rPr>
        <w:t>杨倩</w:t>
      </w:r>
      <w:r>
        <w:rPr>
          <w:rFonts w:eastAsia="方正仿宋_GBK"/>
          <w:color w:val="000000"/>
          <w:sz w:val="32"/>
        </w:rPr>
        <w:t>、姚光文、</w:t>
      </w:r>
      <w:r>
        <w:rPr>
          <w:rFonts w:hint="eastAsia" w:eastAsia="方正仿宋_GBK"/>
          <w:color w:val="000000"/>
          <w:sz w:val="32"/>
        </w:rPr>
        <w:t>马建军</w:t>
      </w:r>
      <w:r>
        <w:rPr>
          <w:rFonts w:eastAsia="方正仿宋_GBK"/>
          <w:color w:val="000000"/>
          <w:sz w:val="32"/>
        </w:rPr>
        <w:t>组成，主要任务为后勤车辆保障、生活物资采购、运送、发放、医疗救护和</w:t>
      </w:r>
      <w:r>
        <w:rPr>
          <w:rFonts w:eastAsia="方正仿宋_GBK"/>
          <w:sz w:val="32"/>
          <w:szCs w:val="32"/>
        </w:rPr>
        <w:t>防汛抗旱</w:t>
      </w:r>
      <w:r>
        <w:rPr>
          <w:rFonts w:eastAsia="方正仿宋_GBK"/>
          <w:color w:val="000000"/>
          <w:sz w:val="32"/>
        </w:rPr>
        <w:t>应急物资的发放、登记，开展集中消杀，保障现场电力供应和通讯畅通，搭建临时住所。</w:t>
      </w:r>
    </w:p>
    <w:p w14:paraId="01852A5D">
      <w:pPr>
        <w:spacing w:line="540" w:lineRule="exact"/>
        <w:ind w:firstLine="640"/>
        <w:rPr>
          <w:rFonts w:eastAsia="方正仿宋_GBK"/>
          <w:color w:val="000000"/>
          <w:sz w:val="32"/>
        </w:rPr>
      </w:pPr>
      <w:r>
        <w:rPr>
          <w:rFonts w:hint="eastAsia" w:ascii="方正黑体_GBK" w:eastAsia="方正黑体_GBK"/>
          <w:sz w:val="32"/>
          <w:szCs w:val="32"/>
        </w:rPr>
        <w:t>五、应急救援组：</w:t>
      </w:r>
      <w:r>
        <w:rPr>
          <w:rFonts w:eastAsia="方正仿宋_GBK"/>
          <w:color w:val="000000"/>
          <w:sz w:val="32"/>
        </w:rPr>
        <w:t>由</w:t>
      </w:r>
      <w:r>
        <w:rPr>
          <w:rFonts w:eastAsia="方正仿宋_GBK"/>
          <w:sz w:val="32"/>
        </w:rPr>
        <w:t>李俊任组长</w:t>
      </w:r>
      <w:r>
        <w:rPr>
          <w:rFonts w:eastAsia="方正仿宋_GBK"/>
          <w:sz w:val="32"/>
          <w:szCs w:val="32"/>
        </w:rPr>
        <w:t>，</w:t>
      </w:r>
      <w:r>
        <w:rPr>
          <w:rFonts w:hint="eastAsia" w:eastAsia="方正仿宋_GBK"/>
          <w:sz w:val="32"/>
          <w:szCs w:val="32"/>
        </w:rPr>
        <w:t>由当日在镇全体机关干部（含临聘）</w:t>
      </w:r>
      <w:r>
        <w:rPr>
          <w:rFonts w:eastAsia="方正仿宋_GBK"/>
          <w:color w:val="000000"/>
          <w:sz w:val="32"/>
        </w:rPr>
        <w:t>以及所在村应急队伍组成，主要任务为撤离人员，维护相关设施设备，抢修工程设施，核实伤亡人员的数量、姓名、身份和事件情况等信息，负责伤亡人员家属及受灾人员接待安抚、心理疏导等善后事宜，安置受灾人员。</w:t>
      </w:r>
    </w:p>
    <w:p w14:paraId="4510AB75">
      <w:pPr>
        <w:spacing w:line="540" w:lineRule="exact"/>
        <w:ind w:firstLine="726" w:firstLineChars="227"/>
        <w:rPr>
          <w:rFonts w:eastAsia="方正仿宋_GBK"/>
          <w:sz w:val="32"/>
          <w:szCs w:val="32"/>
        </w:rPr>
      </w:pPr>
      <w:r>
        <w:rPr>
          <w:rFonts w:hint="eastAsia" w:ascii="方正黑体_GBK" w:eastAsia="方正黑体_GBK"/>
          <w:sz w:val="32"/>
          <w:szCs w:val="32"/>
        </w:rPr>
        <w:t>六、镇防汛指挥部办公室</w:t>
      </w:r>
      <w:r>
        <w:rPr>
          <w:rFonts w:hint="eastAsia" w:ascii="方正仿宋_GBK" w:eastAsia="方正仿宋_GBK"/>
          <w:sz w:val="32"/>
          <w:szCs w:val="32"/>
        </w:rPr>
        <w:t>（电话</w:t>
      </w:r>
      <w:r>
        <w:rPr>
          <w:rFonts w:eastAsia="方正仿宋_GBK"/>
          <w:sz w:val="32"/>
          <w:szCs w:val="32"/>
        </w:rPr>
        <w:t>66433091</w:t>
      </w:r>
      <w:r>
        <w:rPr>
          <w:rFonts w:hint="eastAsia" w:ascii="方正仿宋_GBK" w:eastAsia="方正仿宋_GBK"/>
          <w:sz w:val="32"/>
          <w:szCs w:val="32"/>
        </w:rPr>
        <w:t>），在接到群众</w:t>
      </w:r>
      <w:r>
        <w:rPr>
          <w:rFonts w:eastAsia="方正仿宋_GBK"/>
          <w:sz w:val="32"/>
          <w:szCs w:val="32"/>
        </w:rPr>
        <w:t>报警后，负责通知发生所在地村、社核实汛情、旱情发生情况，督促镇机关及村社义务参加抢险。</w:t>
      </w:r>
    </w:p>
    <w:p w14:paraId="676702F0">
      <w:pPr>
        <w:spacing w:line="540" w:lineRule="exact"/>
        <w:rPr>
          <w:rFonts w:ascii="仿宋_GB2312" w:eastAsia="仿宋_GB2312"/>
          <w:sz w:val="32"/>
          <w:szCs w:val="32"/>
        </w:rPr>
      </w:pPr>
    </w:p>
    <w:p w14:paraId="5E75C40E">
      <w:pPr>
        <w:spacing w:line="540" w:lineRule="exact"/>
        <w:rPr>
          <w:rFonts w:ascii="仿宋_GB2312" w:eastAsia="仿宋_GB2312"/>
          <w:sz w:val="32"/>
          <w:szCs w:val="32"/>
        </w:rPr>
      </w:pPr>
    </w:p>
    <w:p w14:paraId="5049C2D2">
      <w:pPr>
        <w:spacing w:line="540" w:lineRule="exact"/>
        <w:rPr>
          <w:rFonts w:ascii="仿宋_GB2312" w:eastAsia="仿宋_GB2312"/>
          <w:sz w:val="32"/>
          <w:szCs w:val="32"/>
        </w:rPr>
      </w:pPr>
    </w:p>
    <w:p w14:paraId="514AEABC">
      <w:pPr>
        <w:spacing w:line="540" w:lineRule="exact"/>
        <w:rPr>
          <w:rFonts w:ascii="仿宋_GB2312" w:eastAsia="仿宋_GB2312"/>
          <w:sz w:val="32"/>
          <w:szCs w:val="32"/>
        </w:rPr>
      </w:pPr>
    </w:p>
    <w:p w14:paraId="6296C23A">
      <w:pPr>
        <w:spacing w:line="540" w:lineRule="exact"/>
        <w:rPr>
          <w:rFonts w:ascii="方正黑体_GBK" w:eastAsia="方正黑体_GBK"/>
          <w:sz w:val="32"/>
          <w:szCs w:val="32"/>
        </w:rPr>
      </w:pPr>
    </w:p>
    <w:p w14:paraId="4DBADA9E">
      <w:pPr>
        <w:spacing w:line="540" w:lineRule="exact"/>
        <w:rPr>
          <w:rFonts w:ascii="方正黑体_GBK" w:eastAsia="方正黑体_GBK"/>
          <w:sz w:val="32"/>
          <w:szCs w:val="32"/>
        </w:rPr>
      </w:pPr>
    </w:p>
    <w:p w14:paraId="631F11EB">
      <w:pPr>
        <w:spacing w:line="540" w:lineRule="exact"/>
        <w:rPr>
          <w:rFonts w:ascii="方正黑体_GBK" w:eastAsia="方正黑体_GBK"/>
          <w:sz w:val="32"/>
          <w:szCs w:val="32"/>
        </w:rPr>
      </w:pPr>
    </w:p>
    <w:p w14:paraId="28CF1026">
      <w:pPr>
        <w:spacing w:line="540" w:lineRule="exact"/>
        <w:rPr>
          <w:rFonts w:ascii="方正黑体_GBK" w:eastAsia="方正黑体_GBK"/>
          <w:sz w:val="32"/>
          <w:szCs w:val="32"/>
        </w:rPr>
      </w:pPr>
    </w:p>
    <w:p w14:paraId="297BCD84">
      <w:pPr>
        <w:spacing w:line="540" w:lineRule="exact"/>
        <w:rPr>
          <w:rFonts w:ascii="方正黑体_GBK" w:eastAsia="方正黑体_GBK"/>
          <w:sz w:val="32"/>
          <w:szCs w:val="32"/>
        </w:rPr>
      </w:pPr>
    </w:p>
    <w:p w14:paraId="4782DFD7">
      <w:pPr>
        <w:spacing w:line="540" w:lineRule="exact"/>
        <w:rPr>
          <w:rFonts w:ascii="方正黑体_GBK" w:eastAsia="方正黑体_GBK"/>
          <w:sz w:val="32"/>
          <w:szCs w:val="32"/>
        </w:rPr>
      </w:pPr>
    </w:p>
    <w:p w14:paraId="31EEE1DE">
      <w:pPr>
        <w:spacing w:line="540" w:lineRule="exact"/>
        <w:ind w:firstLine="640" w:firstLineChars="200"/>
        <w:rPr>
          <w:rFonts w:ascii="方正黑体_GBK" w:eastAsia="方正黑体_GBK"/>
          <w:sz w:val="32"/>
          <w:szCs w:val="32"/>
        </w:rPr>
      </w:pPr>
      <w:r>
        <w:rPr>
          <w:rFonts w:hint="eastAsia" w:ascii="方正黑体_GBK" w:eastAsia="方正黑体_GBK"/>
          <w:sz w:val="32"/>
          <w:szCs w:val="32"/>
        </w:rPr>
        <w:t>附件3</w:t>
      </w:r>
    </w:p>
    <w:p w14:paraId="435963D7">
      <w:pPr>
        <w:spacing w:line="540" w:lineRule="exact"/>
        <w:rPr>
          <w:rFonts w:ascii="方正黑体_GBK" w:eastAsia="方正黑体_GBK"/>
          <w:sz w:val="32"/>
          <w:szCs w:val="32"/>
        </w:rPr>
      </w:pPr>
    </w:p>
    <w:p w14:paraId="1B279BB3">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双河口镇防汛抗旱值班人员名单</w:t>
      </w:r>
    </w:p>
    <w:tbl>
      <w:tblPr>
        <w:tblStyle w:val="10"/>
        <w:tblW w:w="8143" w:type="dxa"/>
        <w:jc w:val="center"/>
        <w:tblLayout w:type="fixed"/>
        <w:tblCellMar>
          <w:top w:w="0" w:type="dxa"/>
          <w:left w:w="108" w:type="dxa"/>
          <w:bottom w:w="0" w:type="dxa"/>
          <w:right w:w="108" w:type="dxa"/>
        </w:tblCellMar>
      </w:tblPr>
      <w:tblGrid>
        <w:gridCol w:w="1416"/>
        <w:gridCol w:w="1512"/>
        <w:gridCol w:w="3996"/>
        <w:gridCol w:w="1219"/>
      </w:tblGrid>
      <w:tr w14:paraId="51D04A4A">
        <w:tblPrEx>
          <w:tblCellMar>
            <w:top w:w="0" w:type="dxa"/>
            <w:left w:w="108" w:type="dxa"/>
            <w:bottom w:w="0" w:type="dxa"/>
            <w:right w:w="108" w:type="dxa"/>
          </w:tblCellMar>
        </w:tblPrEx>
        <w:trPr>
          <w:trHeight w:val="506" w:hRule="atLeast"/>
          <w:jc w:val="center"/>
        </w:trPr>
        <w:tc>
          <w:tcPr>
            <w:tcW w:w="6924" w:type="dxa"/>
            <w:gridSpan w:val="3"/>
            <w:tcBorders>
              <w:top w:val="single" w:color="auto" w:sz="4" w:space="0"/>
              <w:left w:val="single" w:color="auto" w:sz="4" w:space="0"/>
              <w:bottom w:val="single" w:color="auto" w:sz="4" w:space="0"/>
              <w:right w:val="single" w:color="auto" w:sz="4" w:space="0"/>
            </w:tcBorders>
            <w:vAlign w:val="center"/>
          </w:tcPr>
          <w:p w14:paraId="270EBD9E">
            <w:pPr>
              <w:widowControl/>
              <w:spacing w:line="540" w:lineRule="exact"/>
              <w:jc w:val="center"/>
              <w:textAlignment w:val="center"/>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值班人员</w:t>
            </w:r>
          </w:p>
        </w:tc>
        <w:tc>
          <w:tcPr>
            <w:tcW w:w="1219" w:type="dxa"/>
            <w:tcBorders>
              <w:top w:val="single" w:color="auto" w:sz="4" w:space="0"/>
              <w:left w:val="single" w:color="auto" w:sz="4" w:space="0"/>
              <w:bottom w:val="single" w:color="auto" w:sz="4" w:space="0"/>
              <w:right w:val="single" w:color="auto" w:sz="4" w:space="0"/>
            </w:tcBorders>
            <w:vAlign w:val="center"/>
          </w:tcPr>
          <w:p w14:paraId="3ECFEF58">
            <w:pPr>
              <w:widowControl/>
              <w:spacing w:line="540" w:lineRule="exact"/>
              <w:jc w:val="center"/>
              <w:textAlignment w:val="center"/>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值班</w:t>
            </w:r>
          </w:p>
          <w:p w14:paraId="3624D002">
            <w:pPr>
              <w:widowControl/>
              <w:spacing w:line="540" w:lineRule="exact"/>
              <w:jc w:val="center"/>
              <w:textAlignment w:val="center"/>
              <w:rPr>
                <w:rFonts w:ascii="方正仿宋_GBK" w:hAnsi="方正仿宋_GBK" w:eastAsia="方正仿宋_GBK" w:cs="方正仿宋_GBK"/>
                <w:kern w:val="0"/>
                <w:sz w:val="32"/>
                <w:szCs w:val="32"/>
                <w:lang w:bidi="ar"/>
              </w:rPr>
            </w:pPr>
            <w:r>
              <w:rPr>
                <w:rFonts w:hint="eastAsia" w:ascii="方正仿宋_GBK" w:hAnsi="方正仿宋_GBK" w:eastAsia="方正仿宋_GBK" w:cs="方正仿宋_GBK"/>
                <w:kern w:val="0"/>
                <w:sz w:val="32"/>
                <w:szCs w:val="32"/>
                <w:lang w:bidi="ar"/>
              </w:rPr>
              <w:t>车辆</w:t>
            </w:r>
          </w:p>
        </w:tc>
      </w:tr>
      <w:tr w14:paraId="381B1E2E">
        <w:tblPrEx>
          <w:tblCellMar>
            <w:top w:w="0" w:type="dxa"/>
            <w:left w:w="108" w:type="dxa"/>
            <w:bottom w:w="0" w:type="dxa"/>
            <w:right w:w="108" w:type="dxa"/>
          </w:tblCellMar>
        </w:tblPrEx>
        <w:trPr>
          <w:trHeight w:val="543" w:hRule="atLeast"/>
          <w:jc w:val="center"/>
        </w:trPr>
        <w:tc>
          <w:tcPr>
            <w:tcW w:w="1416" w:type="dxa"/>
            <w:tcBorders>
              <w:top w:val="nil"/>
              <w:left w:val="single" w:color="auto" w:sz="4" w:space="0"/>
              <w:bottom w:val="single" w:color="auto" w:sz="4" w:space="0"/>
              <w:right w:val="single" w:color="auto" w:sz="4" w:space="0"/>
            </w:tcBorders>
            <w:vAlign w:val="center"/>
          </w:tcPr>
          <w:p w14:paraId="0FA6940A">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值班领导</w:t>
            </w:r>
          </w:p>
        </w:tc>
        <w:tc>
          <w:tcPr>
            <w:tcW w:w="1512" w:type="dxa"/>
            <w:tcBorders>
              <w:top w:val="nil"/>
              <w:left w:val="nil"/>
              <w:bottom w:val="single" w:color="auto" w:sz="4" w:space="0"/>
              <w:right w:val="single" w:color="auto" w:sz="4" w:space="0"/>
            </w:tcBorders>
            <w:vAlign w:val="center"/>
          </w:tcPr>
          <w:p w14:paraId="2EA52E47">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值班组长</w:t>
            </w:r>
          </w:p>
        </w:tc>
        <w:tc>
          <w:tcPr>
            <w:tcW w:w="3996" w:type="dxa"/>
            <w:tcBorders>
              <w:top w:val="nil"/>
              <w:left w:val="nil"/>
              <w:bottom w:val="single" w:color="auto" w:sz="4" w:space="0"/>
              <w:right w:val="single" w:color="auto" w:sz="4" w:space="0"/>
            </w:tcBorders>
            <w:vAlign w:val="center"/>
          </w:tcPr>
          <w:p w14:paraId="6B34AA03">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成员</w:t>
            </w:r>
          </w:p>
        </w:tc>
        <w:tc>
          <w:tcPr>
            <w:tcW w:w="1219" w:type="dxa"/>
            <w:tcBorders>
              <w:left w:val="nil"/>
              <w:bottom w:val="single" w:color="auto" w:sz="4" w:space="0"/>
              <w:right w:val="single" w:color="auto" w:sz="4" w:space="0"/>
            </w:tcBorders>
            <w:vAlign w:val="center"/>
          </w:tcPr>
          <w:p w14:paraId="18B727BE">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驾驶员</w:t>
            </w:r>
          </w:p>
        </w:tc>
      </w:tr>
      <w:tr w14:paraId="0DEEA47C">
        <w:tblPrEx>
          <w:tblCellMar>
            <w:top w:w="0" w:type="dxa"/>
            <w:left w:w="108" w:type="dxa"/>
            <w:bottom w:w="0" w:type="dxa"/>
            <w:right w:w="108" w:type="dxa"/>
          </w:tblCellMar>
        </w:tblPrEx>
        <w:trPr>
          <w:trHeight w:val="543" w:hRule="atLeast"/>
          <w:jc w:val="center"/>
        </w:trPr>
        <w:tc>
          <w:tcPr>
            <w:tcW w:w="1416" w:type="dxa"/>
            <w:tcBorders>
              <w:top w:val="nil"/>
              <w:left w:val="single" w:color="auto" w:sz="4" w:space="0"/>
              <w:bottom w:val="single" w:color="auto" w:sz="4" w:space="0"/>
              <w:right w:val="single" w:color="auto" w:sz="4" w:space="0"/>
            </w:tcBorders>
            <w:vAlign w:val="center"/>
          </w:tcPr>
          <w:p w14:paraId="766951D7">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徐世超</w:t>
            </w:r>
          </w:p>
        </w:tc>
        <w:tc>
          <w:tcPr>
            <w:tcW w:w="1512" w:type="dxa"/>
            <w:tcBorders>
              <w:top w:val="nil"/>
              <w:left w:val="nil"/>
              <w:bottom w:val="single" w:color="auto" w:sz="4" w:space="0"/>
              <w:right w:val="single" w:color="auto" w:sz="4" w:space="0"/>
            </w:tcBorders>
            <w:vAlign w:val="center"/>
          </w:tcPr>
          <w:p w14:paraId="3C0C8743">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蒋  静</w:t>
            </w:r>
          </w:p>
        </w:tc>
        <w:tc>
          <w:tcPr>
            <w:tcW w:w="3996" w:type="dxa"/>
            <w:tcBorders>
              <w:top w:val="nil"/>
              <w:left w:val="nil"/>
              <w:bottom w:val="single" w:color="auto" w:sz="4" w:space="0"/>
              <w:right w:val="single" w:color="auto" w:sz="4" w:space="0"/>
            </w:tcBorders>
            <w:vAlign w:val="center"/>
          </w:tcPr>
          <w:p w14:paraId="1D7D3AE2">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徐洋、周霖、唐明秀、缪志彪</w:t>
            </w:r>
          </w:p>
        </w:tc>
        <w:tc>
          <w:tcPr>
            <w:tcW w:w="1219" w:type="dxa"/>
            <w:tcBorders>
              <w:left w:val="nil"/>
              <w:bottom w:val="single" w:color="auto" w:sz="4" w:space="0"/>
              <w:right w:val="single" w:color="auto" w:sz="4" w:space="0"/>
            </w:tcBorders>
            <w:vAlign w:val="center"/>
          </w:tcPr>
          <w:p w14:paraId="042EBE0A">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梅光波</w:t>
            </w:r>
          </w:p>
        </w:tc>
      </w:tr>
      <w:tr w14:paraId="4DE56375">
        <w:tblPrEx>
          <w:tblCellMar>
            <w:top w:w="0" w:type="dxa"/>
            <w:left w:w="108" w:type="dxa"/>
            <w:bottom w:w="0" w:type="dxa"/>
            <w:right w:w="108" w:type="dxa"/>
          </w:tblCellMar>
        </w:tblPrEx>
        <w:trPr>
          <w:trHeight w:val="615" w:hRule="atLeast"/>
          <w:jc w:val="center"/>
        </w:trPr>
        <w:tc>
          <w:tcPr>
            <w:tcW w:w="1416" w:type="dxa"/>
            <w:tcBorders>
              <w:top w:val="nil"/>
              <w:left w:val="single" w:color="auto" w:sz="4" w:space="0"/>
              <w:bottom w:val="single" w:color="auto" w:sz="4" w:space="0"/>
              <w:right w:val="single" w:color="auto" w:sz="4" w:space="0"/>
            </w:tcBorders>
            <w:vAlign w:val="center"/>
          </w:tcPr>
          <w:p w14:paraId="516952D6">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段成君</w:t>
            </w:r>
          </w:p>
        </w:tc>
        <w:tc>
          <w:tcPr>
            <w:tcW w:w="1512" w:type="dxa"/>
            <w:tcBorders>
              <w:top w:val="nil"/>
              <w:left w:val="nil"/>
              <w:bottom w:val="single" w:color="auto" w:sz="4" w:space="0"/>
              <w:right w:val="single" w:color="auto" w:sz="4" w:space="0"/>
            </w:tcBorders>
            <w:vAlign w:val="center"/>
          </w:tcPr>
          <w:p w14:paraId="09E95BB0">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邹金佑</w:t>
            </w:r>
          </w:p>
        </w:tc>
        <w:tc>
          <w:tcPr>
            <w:tcW w:w="3996" w:type="dxa"/>
            <w:tcBorders>
              <w:top w:val="nil"/>
              <w:left w:val="nil"/>
              <w:bottom w:val="single" w:color="auto" w:sz="4" w:space="0"/>
              <w:right w:val="single" w:color="auto" w:sz="4" w:space="0"/>
            </w:tcBorders>
            <w:vAlign w:val="center"/>
          </w:tcPr>
          <w:p w14:paraId="6070C783">
            <w:pPr>
              <w:widowControl/>
              <w:spacing w:line="540" w:lineRule="exact"/>
              <w:jc w:val="left"/>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高尚华、张宁、王冲、汪颖、肖启嫣</w:t>
            </w:r>
          </w:p>
        </w:tc>
        <w:tc>
          <w:tcPr>
            <w:tcW w:w="1219" w:type="dxa"/>
            <w:tcBorders>
              <w:top w:val="nil"/>
              <w:left w:val="nil"/>
              <w:bottom w:val="single" w:color="auto" w:sz="4" w:space="0"/>
              <w:right w:val="single" w:color="auto" w:sz="4" w:space="0"/>
            </w:tcBorders>
            <w:vAlign w:val="center"/>
          </w:tcPr>
          <w:p w14:paraId="3530117A">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王世伦</w:t>
            </w:r>
          </w:p>
        </w:tc>
      </w:tr>
      <w:tr w14:paraId="39C9F990">
        <w:tblPrEx>
          <w:tblCellMar>
            <w:top w:w="0" w:type="dxa"/>
            <w:left w:w="108" w:type="dxa"/>
            <w:bottom w:w="0" w:type="dxa"/>
            <w:right w:w="108" w:type="dxa"/>
          </w:tblCellMar>
        </w:tblPrEx>
        <w:trPr>
          <w:trHeight w:val="555" w:hRule="atLeast"/>
          <w:jc w:val="center"/>
        </w:trPr>
        <w:tc>
          <w:tcPr>
            <w:tcW w:w="1416" w:type="dxa"/>
            <w:tcBorders>
              <w:top w:val="nil"/>
              <w:left w:val="single" w:color="auto" w:sz="4" w:space="0"/>
              <w:bottom w:val="single" w:color="auto" w:sz="4" w:space="0"/>
              <w:right w:val="single" w:color="auto" w:sz="4" w:space="0"/>
            </w:tcBorders>
            <w:vAlign w:val="center"/>
          </w:tcPr>
          <w:p w14:paraId="0D826530">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唐砚</w:t>
            </w:r>
          </w:p>
        </w:tc>
        <w:tc>
          <w:tcPr>
            <w:tcW w:w="1512" w:type="dxa"/>
            <w:tcBorders>
              <w:top w:val="nil"/>
              <w:left w:val="nil"/>
              <w:bottom w:val="single" w:color="auto" w:sz="4" w:space="0"/>
              <w:right w:val="single" w:color="auto" w:sz="4" w:space="0"/>
            </w:tcBorders>
            <w:vAlign w:val="center"/>
          </w:tcPr>
          <w:p w14:paraId="389BE19E">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杨  超</w:t>
            </w:r>
          </w:p>
        </w:tc>
        <w:tc>
          <w:tcPr>
            <w:tcW w:w="3996" w:type="dxa"/>
            <w:tcBorders>
              <w:top w:val="nil"/>
              <w:left w:val="nil"/>
              <w:bottom w:val="single" w:color="auto" w:sz="4" w:space="0"/>
              <w:right w:val="single" w:color="auto" w:sz="4" w:space="0"/>
            </w:tcBorders>
            <w:vAlign w:val="center"/>
          </w:tcPr>
          <w:p w14:paraId="4184FE0C">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姜明、牟张阳、杨倩、朱煜晗</w:t>
            </w:r>
          </w:p>
        </w:tc>
        <w:tc>
          <w:tcPr>
            <w:tcW w:w="1219" w:type="dxa"/>
            <w:tcBorders>
              <w:top w:val="nil"/>
              <w:left w:val="nil"/>
              <w:bottom w:val="single" w:color="auto" w:sz="4" w:space="0"/>
              <w:right w:val="single" w:color="auto" w:sz="4" w:space="0"/>
            </w:tcBorders>
            <w:vAlign w:val="center"/>
          </w:tcPr>
          <w:p w14:paraId="774E64A9">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秦德兵</w:t>
            </w:r>
          </w:p>
        </w:tc>
      </w:tr>
      <w:tr w14:paraId="36812705">
        <w:tblPrEx>
          <w:tblCellMar>
            <w:top w:w="0" w:type="dxa"/>
            <w:left w:w="108" w:type="dxa"/>
            <w:bottom w:w="0" w:type="dxa"/>
            <w:right w:w="108" w:type="dxa"/>
          </w:tblCellMar>
        </w:tblPrEx>
        <w:trPr>
          <w:trHeight w:val="555" w:hRule="atLeast"/>
          <w:jc w:val="center"/>
        </w:trPr>
        <w:tc>
          <w:tcPr>
            <w:tcW w:w="1416" w:type="dxa"/>
            <w:tcBorders>
              <w:top w:val="nil"/>
              <w:left w:val="single" w:color="auto" w:sz="4" w:space="0"/>
              <w:bottom w:val="single" w:color="auto" w:sz="4" w:space="0"/>
              <w:right w:val="single" w:color="auto" w:sz="4" w:space="0"/>
            </w:tcBorders>
            <w:vAlign w:val="center"/>
          </w:tcPr>
          <w:p w14:paraId="32FB935F">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王茂全</w:t>
            </w:r>
          </w:p>
        </w:tc>
        <w:tc>
          <w:tcPr>
            <w:tcW w:w="1512" w:type="dxa"/>
            <w:tcBorders>
              <w:top w:val="nil"/>
              <w:left w:val="nil"/>
              <w:bottom w:val="single" w:color="auto" w:sz="4" w:space="0"/>
              <w:right w:val="single" w:color="auto" w:sz="4" w:space="0"/>
            </w:tcBorders>
            <w:vAlign w:val="center"/>
          </w:tcPr>
          <w:p w14:paraId="5DB07471">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何彭峰</w:t>
            </w:r>
          </w:p>
        </w:tc>
        <w:tc>
          <w:tcPr>
            <w:tcW w:w="3996" w:type="dxa"/>
            <w:tcBorders>
              <w:top w:val="nil"/>
              <w:left w:val="nil"/>
              <w:bottom w:val="single" w:color="auto" w:sz="4" w:space="0"/>
              <w:right w:val="single" w:color="auto" w:sz="4" w:space="0"/>
            </w:tcBorders>
            <w:vAlign w:val="center"/>
          </w:tcPr>
          <w:p w14:paraId="206E35E1">
            <w:pPr>
              <w:widowControl/>
              <w:spacing w:line="540" w:lineRule="exact"/>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姜荣来、古跃凯、雷安东、韦鑫、周燕妮</w:t>
            </w:r>
          </w:p>
        </w:tc>
        <w:tc>
          <w:tcPr>
            <w:tcW w:w="1219" w:type="dxa"/>
            <w:tcBorders>
              <w:top w:val="nil"/>
              <w:left w:val="nil"/>
              <w:bottom w:val="single" w:color="auto" w:sz="4" w:space="0"/>
              <w:right w:val="single" w:color="auto" w:sz="4" w:space="0"/>
            </w:tcBorders>
            <w:vAlign w:val="center"/>
          </w:tcPr>
          <w:p w14:paraId="553DD6EE">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青  春</w:t>
            </w:r>
          </w:p>
        </w:tc>
      </w:tr>
      <w:tr w14:paraId="6CC94FC8">
        <w:tblPrEx>
          <w:tblCellMar>
            <w:top w:w="0" w:type="dxa"/>
            <w:left w:w="108" w:type="dxa"/>
            <w:bottom w:w="0" w:type="dxa"/>
            <w:right w:w="108" w:type="dxa"/>
          </w:tblCellMar>
        </w:tblPrEx>
        <w:trPr>
          <w:trHeight w:val="555" w:hRule="atLeast"/>
          <w:jc w:val="center"/>
        </w:trPr>
        <w:tc>
          <w:tcPr>
            <w:tcW w:w="1416" w:type="dxa"/>
            <w:tcBorders>
              <w:top w:val="nil"/>
              <w:left w:val="single" w:color="auto" w:sz="4" w:space="0"/>
              <w:bottom w:val="single" w:color="auto" w:sz="4" w:space="0"/>
              <w:right w:val="single" w:color="auto" w:sz="4" w:space="0"/>
            </w:tcBorders>
            <w:vAlign w:val="center"/>
          </w:tcPr>
          <w:p w14:paraId="366C5AAD">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汪晓鹏</w:t>
            </w:r>
          </w:p>
        </w:tc>
        <w:tc>
          <w:tcPr>
            <w:tcW w:w="1512" w:type="dxa"/>
            <w:tcBorders>
              <w:top w:val="nil"/>
              <w:left w:val="nil"/>
              <w:bottom w:val="single" w:color="auto" w:sz="4" w:space="0"/>
              <w:right w:val="single" w:color="auto" w:sz="4" w:space="0"/>
            </w:tcBorders>
            <w:vAlign w:val="center"/>
          </w:tcPr>
          <w:p w14:paraId="497AA5E0">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张梦婷</w:t>
            </w:r>
          </w:p>
        </w:tc>
        <w:tc>
          <w:tcPr>
            <w:tcW w:w="3996" w:type="dxa"/>
            <w:tcBorders>
              <w:top w:val="nil"/>
              <w:left w:val="nil"/>
              <w:bottom w:val="single" w:color="auto" w:sz="4" w:space="0"/>
              <w:right w:val="single" w:color="auto" w:sz="4" w:space="0"/>
            </w:tcBorders>
            <w:vAlign w:val="center"/>
          </w:tcPr>
          <w:p w14:paraId="40334854">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杨明胜、李波、谭志强、杨敏</w:t>
            </w:r>
          </w:p>
        </w:tc>
        <w:tc>
          <w:tcPr>
            <w:tcW w:w="1219" w:type="dxa"/>
            <w:tcBorders>
              <w:top w:val="nil"/>
              <w:left w:val="nil"/>
              <w:bottom w:val="single" w:color="auto" w:sz="4" w:space="0"/>
              <w:right w:val="single" w:color="auto" w:sz="4" w:space="0"/>
            </w:tcBorders>
            <w:vAlign w:val="center"/>
          </w:tcPr>
          <w:p w14:paraId="797ACABE">
            <w:pPr>
              <w:widowControl/>
              <w:spacing w:line="540" w:lineRule="exact"/>
              <w:jc w:val="center"/>
              <w:textAlignment w:val="center"/>
              <w:rPr>
                <w:rFonts w:ascii="方正仿宋_GBK" w:hAnsi="方正仿宋_GBK" w:eastAsia="方正仿宋_GBK" w:cs="方正仿宋_GBK"/>
                <w:kern w:val="0"/>
                <w:sz w:val="28"/>
                <w:szCs w:val="28"/>
                <w:lang w:bidi="ar"/>
              </w:rPr>
            </w:pPr>
          </w:p>
        </w:tc>
      </w:tr>
      <w:tr w14:paraId="779E7574">
        <w:tblPrEx>
          <w:tblCellMar>
            <w:top w:w="0" w:type="dxa"/>
            <w:left w:w="108" w:type="dxa"/>
            <w:bottom w:w="0" w:type="dxa"/>
            <w:right w:w="108" w:type="dxa"/>
          </w:tblCellMar>
        </w:tblPrEx>
        <w:trPr>
          <w:trHeight w:val="555" w:hRule="atLeast"/>
          <w:jc w:val="center"/>
        </w:trPr>
        <w:tc>
          <w:tcPr>
            <w:tcW w:w="1416" w:type="dxa"/>
            <w:tcBorders>
              <w:top w:val="nil"/>
              <w:left w:val="single" w:color="auto" w:sz="4" w:space="0"/>
              <w:bottom w:val="single" w:color="auto" w:sz="4" w:space="0"/>
              <w:right w:val="single" w:color="auto" w:sz="4" w:space="0"/>
            </w:tcBorders>
            <w:vAlign w:val="center"/>
          </w:tcPr>
          <w:p w14:paraId="49E386D3">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李俊</w:t>
            </w:r>
          </w:p>
        </w:tc>
        <w:tc>
          <w:tcPr>
            <w:tcW w:w="1512" w:type="dxa"/>
            <w:tcBorders>
              <w:top w:val="nil"/>
              <w:left w:val="nil"/>
              <w:bottom w:val="single" w:color="auto" w:sz="4" w:space="0"/>
              <w:right w:val="single" w:color="auto" w:sz="4" w:space="0"/>
            </w:tcBorders>
            <w:vAlign w:val="center"/>
          </w:tcPr>
          <w:p w14:paraId="7F1FBC7D">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蔡友彬</w:t>
            </w:r>
          </w:p>
        </w:tc>
        <w:tc>
          <w:tcPr>
            <w:tcW w:w="3996" w:type="dxa"/>
            <w:tcBorders>
              <w:top w:val="nil"/>
              <w:left w:val="nil"/>
              <w:bottom w:val="single" w:color="auto" w:sz="4" w:space="0"/>
              <w:right w:val="single" w:color="auto" w:sz="4" w:space="0"/>
            </w:tcBorders>
            <w:vAlign w:val="center"/>
          </w:tcPr>
          <w:p w14:paraId="1CFD70FE">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刘家昆、杨锴、杨唱</w:t>
            </w:r>
          </w:p>
        </w:tc>
        <w:tc>
          <w:tcPr>
            <w:tcW w:w="1219" w:type="dxa"/>
            <w:tcBorders>
              <w:top w:val="nil"/>
              <w:left w:val="nil"/>
              <w:bottom w:val="single" w:color="auto" w:sz="4" w:space="0"/>
              <w:right w:val="single" w:color="auto" w:sz="4" w:space="0"/>
            </w:tcBorders>
            <w:vAlign w:val="center"/>
          </w:tcPr>
          <w:p w14:paraId="65632945">
            <w:pPr>
              <w:widowControl/>
              <w:spacing w:line="540" w:lineRule="exact"/>
              <w:jc w:val="center"/>
              <w:textAlignment w:val="center"/>
              <w:rPr>
                <w:rFonts w:ascii="方正仿宋_GBK" w:hAnsi="方正仿宋_GBK" w:eastAsia="方正仿宋_GBK" w:cs="方正仿宋_GBK"/>
                <w:kern w:val="0"/>
                <w:sz w:val="28"/>
                <w:szCs w:val="28"/>
                <w:lang w:bidi="ar"/>
              </w:rPr>
            </w:pPr>
          </w:p>
        </w:tc>
      </w:tr>
      <w:tr w14:paraId="3BFBFAD0">
        <w:tblPrEx>
          <w:tblCellMar>
            <w:top w:w="0" w:type="dxa"/>
            <w:left w:w="108" w:type="dxa"/>
            <w:bottom w:w="0" w:type="dxa"/>
            <w:right w:w="108" w:type="dxa"/>
          </w:tblCellMar>
        </w:tblPrEx>
        <w:trPr>
          <w:trHeight w:val="591" w:hRule="atLeast"/>
          <w:jc w:val="center"/>
        </w:trPr>
        <w:tc>
          <w:tcPr>
            <w:tcW w:w="1416" w:type="dxa"/>
            <w:tcBorders>
              <w:top w:val="nil"/>
              <w:left w:val="single" w:color="auto" w:sz="4" w:space="0"/>
              <w:bottom w:val="single" w:color="auto" w:sz="4" w:space="0"/>
              <w:right w:val="single" w:color="auto" w:sz="4" w:space="0"/>
            </w:tcBorders>
            <w:vAlign w:val="center"/>
          </w:tcPr>
          <w:p w14:paraId="05E7649F">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陈科</w:t>
            </w:r>
          </w:p>
        </w:tc>
        <w:tc>
          <w:tcPr>
            <w:tcW w:w="1512" w:type="dxa"/>
            <w:tcBorders>
              <w:top w:val="nil"/>
              <w:left w:val="nil"/>
              <w:bottom w:val="single" w:color="auto" w:sz="4" w:space="0"/>
              <w:right w:val="single" w:color="auto" w:sz="4" w:space="0"/>
            </w:tcBorders>
            <w:vAlign w:val="center"/>
          </w:tcPr>
          <w:p w14:paraId="12B652DD">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周  宇</w:t>
            </w:r>
          </w:p>
        </w:tc>
        <w:tc>
          <w:tcPr>
            <w:tcW w:w="3996" w:type="dxa"/>
            <w:tcBorders>
              <w:top w:val="nil"/>
              <w:left w:val="nil"/>
              <w:bottom w:val="single" w:color="auto" w:sz="4" w:space="0"/>
              <w:right w:val="single" w:color="auto" w:sz="4" w:space="0"/>
            </w:tcBorders>
            <w:vAlign w:val="center"/>
          </w:tcPr>
          <w:p w14:paraId="6291959E">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孙锡敬、陈晓月、吴娅、刘鹏</w:t>
            </w:r>
          </w:p>
        </w:tc>
        <w:tc>
          <w:tcPr>
            <w:tcW w:w="1219" w:type="dxa"/>
            <w:tcBorders>
              <w:top w:val="nil"/>
              <w:left w:val="nil"/>
              <w:bottom w:val="single" w:color="auto" w:sz="4" w:space="0"/>
              <w:right w:val="single" w:color="auto" w:sz="4" w:space="0"/>
            </w:tcBorders>
            <w:vAlign w:val="center"/>
          </w:tcPr>
          <w:p w14:paraId="68FE756F">
            <w:pPr>
              <w:widowControl/>
              <w:spacing w:line="540" w:lineRule="exact"/>
              <w:jc w:val="center"/>
              <w:textAlignment w:val="center"/>
              <w:rPr>
                <w:rFonts w:ascii="方正仿宋_GBK" w:hAnsi="方正仿宋_GBK" w:eastAsia="方正仿宋_GBK" w:cs="方正仿宋_GBK"/>
                <w:kern w:val="0"/>
                <w:sz w:val="28"/>
                <w:szCs w:val="28"/>
                <w:lang w:bidi="ar"/>
              </w:rPr>
            </w:pPr>
          </w:p>
        </w:tc>
      </w:tr>
      <w:tr w14:paraId="1708720E">
        <w:tblPrEx>
          <w:tblCellMar>
            <w:top w:w="0" w:type="dxa"/>
            <w:left w:w="108" w:type="dxa"/>
            <w:bottom w:w="0" w:type="dxa"/>
            <w:right w:w="108" w:type="dxa"/>
          </w:tblCellMar>
        </w:tblPrEx>
        <w:trPr>
          <w:trHeight w:val="555" w:hRule="atLeast"/>
          <w:jc w:val="center"/>
        </w:trPr>
        <w:tc>
          <w:tcPr>
            <w:tcW w:w="1416" w:type="dxa"/>
            <w:tcBorders>
              <w:top w:val="nil"/>
              <w:left w:val="single" w:color="auto" w:sz="4" w:space="0"/>
              <w:bottom w:val="single" w:color="auto" w:sz="4" w:space="0"/>
              <w:right w:val="single" w:color="auto" w:sz="4" w:space="0"/>
            </w:tcBorders>
            <w:vAlign w:val="center"/>
          </w:tcPr>
          <w:p w14:paraId="5950864D">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徐世超</w:t>
            </w:r>
          </w:p>
        </w:tc>
        <w:tc>
          <w:tcPr>
            <w:tcW w:w="1512" w:type="dxa"/>
            <w:tcBorders>
              <w:top w:val="nil"/>
              <w:left w:val="nil"/>
              <w:bottom w:val="single" w:color="auto" w:sz="4" w:space="0"/>
              <w:right w:val="single" w:color="auto" w:sz="4" w:space="0"/>
            </w:tcBorders>
            <w:vAlign w:val="center"/>
          </w:tcPr>
          <w:p w14:paraId="0F22F26F">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魏思鑫</w:t>
            </w:r>
          </w:p>
        </w:tc>
        <w:tc>
          <w:tcPr>
            <w:tcW w:w="3996" w:type="dxa"/>
            <w:tcBorders>
              <w:top w:val="nil"/>
              <w:left w:val="nil"/>
              <w:bottom w:val="single" w:color="auto" w:sz="4" w:space="0"/>
              <w:right w:val="single" w:color="auto" w:sz="4" w:space="0"/>
            </w:tcBorders>
            <w:vAlign w:val="center"/>
          </w:tcPr>
          <w:p w14:paraId="7C24717D">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罗应茂、徐朝斌、傅婕、黄浩</w:t>
            </w:r>
          </w:p>
        </w:tc>
        <w:tc>
          <w:tcPr>
            <w:tcW w:w="1219" w:type="dxa"/>
            <w:tcBorders>
              <w:top w:val="nil"/>
              <w:left w:val="nil"/>
              <w:bottom w:val="single" w:color="auto" w:sz="4" w:space="0"/>
              <w:right w:val="single" w:color="auto" w:sz="4" w:space="0"/>
            </w:tcBorders>
            <w:vAlign w:val="center"/>
          </w:tcPr>
          <w:p w14:paraId="1A798C1A">
            <w:pPr>
              <w:widowControl/>
              <w:spacing w:line="540" w:lineRule="exact"/>
              <w:jc w:val="center"/>
              <w:textAlignment w:val="center"/>
              <w:rPr>
                <w:rFonts w:ascii="方正仿宋_GBK" w:hAnsi="方正仿宋_GBK" w:eastAsia="方正仿宋_GBK" w:cs="方正仿宋_GBK"/>
                <w:kern w:val="0"/>
                <w:sz w:val="28"/>
                <w:szCs w:val="28"/>
                <w:lang w:bidi="ar"/>
              </w:rPr>
            </w:pPr>
          </w:p>
        </w:tc>
      </w:tr>
      <w:tr w14:paraId="7170C5E8">
        <w:tblPrEx>
          <w:tblCellMar>
            <w:top w:w="0" w:type="dxa"/>
            <w:left w:w="108" w:type="dxa"/>
            <w:bottom w:w="0" w:type="dxa"/>
            <w:right w:w="108" w:type="dxa"/>
          </w:tblCellMar>
        </w:tblPrEx>
        <w:trPr>
          <w:trHeight w:val="555" w:hRule="atLeast"/>
          <w:jc w:val="center"/>
        </w:trPr>
        <w:tc>
          <w:tcPr>
            <w:tcW w:w="1416" w:type="dxa"/>
            <w:tcBorders>
              <w:top w:val="nil"/>
              <w:left w:val="single" w:color="auto" w:sz="4" w:space="0"/>
              <w:bottom w:val="single" w:color="auto" w:sz="4" w:space="0"/>
              <w:right w:val="single" w:color="auto" w:sz="4" w:space="0"/>
            </w:tcBorders>
            <w:vAlign w:val="center"/>
          </w:tcPr>
          <w:p w14:paraId="385C75BE">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段成君</w:t>
            </w:r>
          </w:p>
        </w:tc>
        <w:tc>
          <w:tcPr>
            <w:tcW w:w="1512" w:type="dxa"/>
            <w:tcBorders>
              <w:top w:val="nil"/>
              <w:left w:val="nil"/>
              <w:bottom w:val="single" w:color="auto" w:sz="4" w:space="0"/>
              <w:right w:val="single" w:color="auto" w:sz="4" w:space="0"/>
            </w:tcBorders>
            <w:vAlign w:val="center"/>
          </w:tcPr>
          <w:p w14:paraId="1EB74C3C">
            <w:pPr>
              <w:widowControl/>
              <w:spacing w:line="540" w:lineRule="exact"/>
              <w:jc w:val="center"/>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蒋迎波</w:t>
            </w:r>
          </w:p>
        </w:tc>
        <w:tc>
          <w:tcPr>
            <w:tcW w:w="3996" w:type="dxa"/>
            <w:tcBorders>
              <w:top w:val="nil"/>
              <w:left w:val="nil"/>
              <w:bottom w:val="single" w:color="auto" w:sz="4" w:space="0"/>
              <w:right w:val="single" w:color="auto" w:sz="4" w:space="0"/>
            </w:tcBorders>
            <w:vAlign w:val="center"/>
          </w:tcPr>
          <w:p w14:paraId="2E003E84">
            <w:pPr>
              <w:widowControl/>
              <w:spacing w:line="540" w:lineRule="exact"/>
              <w:jc w:val="left"/>
              <w:textAlignment w:val="center"/>
              <w:rPr>
                <w:rFonts w:ascii="方正仿宋_GBK" w:hAnsi="方正仿宋_GBK" w:eastAsia="方正仿宋_GBK" w:cs="方正仿宋_GBK"/>
                <w:kern w:val="0"/>
                <w:sz w:val="28"/>
                <w:szCs w:val="28"/>
                <w:lang w:bidi="ar"/>
              </w:rPr>
            </w:pPr>
            <w:r>
              <w:rPr>
                <w:rFonts w:hint="eastAsia" w:ascii="方正仿宋_GBK" w:hAnsi="方正仿宋_GBK" w:eastAsia="方正仿宋_GBK" w:cs="方正仿宋_GBK"/>
                <w:kern w:val="0"/>
                <w:sz w:val="28"/>
                <w:szCs w:val="28"/>
                <w:lang w:bidi="ar"/>
              </w:rPr>
              <w:t>黄国府、蒋光渝、黄田、李欣雨、冉怡婷</w:t>
            </w:r>
          </w:p>
        </w:tc>
        <w:tc>
          <w:tcPr>
            <w:tcW w:w="1219" w:type="dxa"/>
            <w:tcBorders>
              <w:top w:val="nil"/>
              <w:left w:val="nil"/>
              <w:bottom w:val="single" w:color="auto" w:sz="4" w:space="0"/>
              <w:right w:val="single" w:color="auto" w:sz="4" w:space="0"/>
            </w:tcBorders>
            <w:vAlign w:val="center"/>
          </w:tcPr>
          <w:p w14:paraId="787FE550">
            <w:pPr>
              <w:widowControl/>
              <w:spacing w:line="540" w:lineRule="exact"/>
              <w:jc w:val="center"/>
              <w:textAlignment w:val="center"/>
              <w:rPr>
                <w:rFonts w:ascii="方正仿宋_GBK" w:hAnsi="方正仿宋_GBK" w:eastAsia="方正仿宋_GBK" w:cs="方正仿宋_GBK"/>
                <w:kern w:val="0"/>
                <w:sz w:val="28"/>
                <w:szCs w:val="28"/>
                <w:lang w:bidi="ar"/>
              </w:rPr>
            </w:pPr>
          </w:p>
        </w:tc>
      </w:tr>
    </w:tbl>
    <w:p w14:paraId="25B08AE6">
      <w:pPr>
        <w:widowControl/>
        <w:spacing w:line="540" w:lineRule="exact"/>
        <w:ind w:firstLine="240" w:firstLineChars="100"/>
        <w:rPr>
          <w:rFonts w:ascii="方正仿宋_GBK" w:eastAsia="方正仿宋_GBK"/>
          <w:kern w:val="0"/>
          <w:sz w:val="24"/>
        </w:rPr>
      </w:pPr>
      <w:r>
        <w:rPr>
          <w:rFonts w:hint="eastAsia" w:ascii="方正仿宋_GBK" w:eastAsia="方正仿宋_GBK"/>
          <w:kern w:val="0"/>
          <w:sz w:val="24"/>
        </w:rPr>
        <w:t>备注：值班人员名单根据当期机关人员变动情况进行调整和补充。</w:t>
      </w:r>
    </w:p>
    <w:p w14:paraId="616BD2EA">
      <w:pPr>
        <w:pStyle w:val="8"/>
      </w:pPr>
    </w:p>
    <w:p w14:paraId="78B572A4">
      <w:pPr>
        <w:pStyle w:val="8"/>
      </w:pPr>
    </w:p>
    <w:p w14:paraId="2A325EFE">
      <w:pPr>
        <w:pStyle w:val="8"/>
        <w:ind w:left="0" w:leftChars="0" w:firstLine="0" w:firstLineChars="0"/>
      </w:pPr>
    </w:p>
    <w:p w14:paraId="2C064416">
      <w:pPr>
        <w:spacing w:line="540" w:lineRule="exact"/>
        <w:rPr>
          <w:rFonts w:hint="eastAsia" w:ascii="方正黑体_GBK" w:eastAsia="方正黑体_GBK"/>
          <w:sz w:val="32"/>
          <w:szCs w:val="32"/>
        </w:rPr>
      </w:pPr>
    </w:p>
    <w:p w14:paraId="6250B6C1">
      <w:pPr>
        <w:spacing w:line="540" w:lineRule="exact"/>
        <w:ind w:firstLine="640" w:firstLineChars="200"/>
        <w:rPr>
          <w:rFonts w:hint="eastAsia" w:ascii="方正黑体_GBK" w:eastAsia="方正黑体_GBK"/>
          <w:sz w:val="32"/>
          <w:szCs w:val="32"/>
        </w:rPr>
      </w:pPr>
      <w:r>
        <w:rPr>
          <w:rFonts w:hint="eastAsia" w:ascii="方正黑体_GBK" w:eastAsia="方正黑体_GBK"/>
          <w:sz w:val="32"/>
          <w:szCs w:val="32"/>
        </w:rPr>
        <w:t>附件4</w:t>
      </w:r>
    </w:p>
    <w:p w14:paraId="7445AB35">
      <w:pPr>
        <w:spacing w:line="540" w:lineRule="exact"/>
        <w:ind w:firstLine="640" w:firstLineChars="200"/>
        <w:rPr>
          <w:rFonts w:hint="eastAsia" w:ascii="方正黑体_GBK" w:eastAsia="方正黑体_GBK"/>
          <w:sz w:val="32"/>
          <w:szCs w:val="32"/>
        </w:rPr>
      </w:pPr>
    </w:p>
    <w:p w14:paraId="79AEA827">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双河口镇防汛抗旱抢险救灾车辆</w:t>
      </w:r>
    </w:p>
    <w:tbl>
      <w:tblPr>
        <w:tblStyle w:val="10"/>
        <w:tblpPr w:leftFromText="180" w:rightFromText="180" w:vertAnchor="text" w:horzAnchor="margin" w:tblpY="470"/>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101"/>
        <w:gridCol w:w="1945"/>
        <w:gridCol w:w="971"/>
        <w:gridCol w:w="1620"/>
        <w:gridCol w:w="1485"/>
        <w:gridCol w:w="1021"/>
      </w:tblGrid>
      <w:tr w14:paraId="321B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21" w:type="dxa"/>
            <w:vMerge w:val="restart"/>
            <w:vAlign w:val="center"/>
          </w:tcPr>
          <w:p w14:paraId="4A3D5BDE">
            <w:pPr>
              <w:spacing w:line="540" w:lineRule="exact"/>
              <w:jc w:val="center"/>
              <w:rPr>
                <w:rFonts w:ascii="方正仿宋_GBK" w:hAnsi="宋体" w:eastAsia="方正仿宋_GBK"/>
                <w:sz w:val="24"/>
              </w:rPr>
            </w:pPr>
            <w:r>
              <w:rPr>
                <w:rFonts w:hint="eastAsia" w:ascii="方正仿宋_GBK" w:hAnsi="宋体" w:eastAsia="方正仿宋_GBK"/>
                <w:sz w:val="24"/>
              </w:rPr>
              <w:t>单位</w:t>
            </w:r>
          </w:p>
        </w:tc>
        <w:tc>
          <w:tcPr>
            <w:tcW w:w="3046" w:type="dxa"/>
            <w:gridSpan w:val="2"/>
            <w:vAlign w:val="center"/>
          </w:tcPr>
          <w:p w14:paraId="5AA355FC">
            <w:pPr>
              <w:spacing w:line="540" w:lineRule="exact"/>
              <w:jc w:val="center"/>
              <w:rPr>
                <w:rFonts w:ascii="方正仿宋_GBK" w:hAnsi="宋体" w:eastAsia="方正仿宋_GBK"/>
                <w:sz w:val="24"/>
              </w:rPr>
            </w:pPr>
            <w:r>
              <w:rPr>
                <w:rFonts w:hint="eastAsia" w:ascii="方正仿宋_GBK" w:hAnsi="宋体" w:eastAsia="方正仿宋_GBK"/>
                <w:sz w:val="24"/>
              </w:rPr>
              <w:t>负责人</w:t>
            </w:r>
          </w:p>
        </w:tc>
        <w:tc>
          <w:tcPr>
            <w:tcW w:w="2591" w:type="dxa"/>
            <w:gridSpan w:val="2"/>
            <w:vAlign w:val="center"/>
          </w:tcPr>
          <w:p w14:paraId="7245E855">
            <w:pPr>
              <w:spacing w:line="540" w:lineRule="exact"/>
              <w:jc w:val="center"/>
              <w:rPr>
                <w:rFonts w:ascii="方正仿宋_GBK" w:hAnsi="宋体" w:eastAsia="方正仿宋_GBK"/>
                <w:sz w:val="24"/>
              </w:rPr>
            </w:pPr>
            <w:r>
              <w:rPr>
                <w:rFonts w:hint="eastAsia" w:ascii="方正仿宋_GBK" w:hAnsi="宋体" w:eastAsia="方正仿宋_GBK"/>
                <w:sz w:val="24"/>
              </w:rPr>
              <w:t>驾驶员</w:t>
            </w:r>
          </w:p>
        </w:tc>
        <w:tc>
          <w:tcPr>
            <w:tcW w:w="1485" w:type="dxa"/>
            <w:vMerge w:val="restart"/>
            <w:vAlign w:val="center"/>
          </w:tcPr>
          <w:p w14:paraId="44D322D2">
            <w:pPr>
              <w:spacing w:line="540" w:lineRule="exact"/>
              <w:jc w:val="center"/>
              <w:rPr>
                <w:rFonts w:ascii="方正仿宋_GBK" w:hAnsi="宋体" w:eastAsia="方正仿宋_GBK"/>
                <w:sz w:val="24"/>
              </w:rPr>
            </w:pPr>
            <w:r>
              <w:rPr>
                <w:rFonts w:hint="eastAsia" w:ascii="方正仿宋_GBK" w:hAnsi="宋体" w:eastAsia="方正仿宋_GBK"/>
                <w:sz w:val="24"/>
              </w:rPr>
              <w:t>车牌号</w:t>
            </w:r>
          </w:p>
        </w:tc>
        <w:tc>
          <w:tcPr>
            <w:tcW w:w="1021" w:type="dxa"/>
            <w:vMerge w:val="restart"/>
            <w:vAlign w:val="center"/>
          </w:tcPr>
          <w:p w14:paraId="56FE9E80">
            <w:pPr>
              <w:spacing w:line="540" w:lineRule="exact"/>
              <w:jc w:val="center"/>
              <w:rPr>
                <w:rFonts w:ascii="方正仿宋_GBK" w:hAnsi="宋体" w:eastAsia="方正仿宋_GBK"/>
                <w:sz w:val="24"/>
              </w:rPr>
            </w:pPr>
            <w:r>
              <w:rPr>
                <w:rFonts w:hint="eastAsia" w:ascii="方正仿宋_GBK" w:hAnsi="宋体" w:eastAsia="方正仿宋_GBK"/>
                <w:sz w:val="24"/>
              </w:rPr>
              <w:t>备注</w:t>
            </w:r>
          </w:p>
        </w:tc>
      </w:tr>
      <w:tr w14:paraId="7562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1" w:type="dxa"/>
            <w:vMerge w:val="continue"/>
            <w:vAlign w:val="center"/>
          </w:tcPr>
          <w:p w14:paraId="170E5141">
            <w:pPr>
              <w:spacing w:line="540" w:lineRule="exact"/>
              <w:jc w:val="center"/>
              <w:rPr>
                <w:rFonts w:ascii="方正仿宋_GBK" w:hAnsi="宋体" w:eastAsia="方正仿宋_GBK"/>
                <w:sz w:val="24"/>
              </w:rPr>
            </w:pPr>
          </w:p>
        </w:tc>
        <w:tc>
          <w:tcPr>
            <w:tcW w:w="1101" w:type="dxa"/>
            <w:vAlign w:val="center"/>
          </w:tcPr>
          <w:p w14:paraId="69855B97">
            <w:pPr>
              <w:spacing w:line="540" w:lineRule="exact"/>
              <w:jc w:val="center"/>
              <w:rPr>
                <w:rFonts w:ascii="方正仿宋_GBK" w:hAnsi="宋体" w:eastAsia="方正仿宋_GBK"/>
                <w:sz w:val="24"/>
              </w:rPr>
            </w:pPr>
            <w:r>
              <w:rPr>
                <w:rFonts w:hint="eastAsia" w:ascii="方正仿宋_GBK" w:hAnsi="宋体" w:eastAsia="方正仿宋_GBK"/>
                <w:sz w:val="24"/>
              </w:rPr>
              <w:t>姓名</w:t>
            </w:r>
          </w:p>
        </w:tc>
        <w:tc>
          <w:tcPr>
            <w:tcW w:w="1945" w:type="dxa"/>
            <w:vAlign w:val="center"/>
          </w:tcPr>
          <w:p w14:paraId="75C1E34D">
            <w:pPr>
              <w:spacing w:line="540" w:lineRule="exact"/>
              <w:jc w:val="center"/>
              <w:rPr>
                <w:rFonts w:ascii="方正仿宋_GBK" w:hAnsi="宋体" w:eastAsia="方正仿宋_GBK"/>
                <w:sz w:val="24"/>
              </w:rPr>
            </w:pPr>
            <w:r>
              <w:rPr>
                <w:rFonts w:hint="eastAsia" w:ascii="方正仿宋_GBK" w:hAnsi="宋体" w:eastAsia="方正仿宋_GBK"/>
                <w:sz w:val="24"/>
              </w:rPr>
              <w:t>电话</w:t>
            </w:r>
          </w:p>
        </w:tc>
        <w:tc>
          <w:tcPr>
            <w:tcW w:w="971" w:type="dxa"/>
            <w:vAlign w:val="center"/>
          </w:tcPr>
          <w:p w14:paraId="47BE0175">
            <w:pPr>
              <w:spacing w:line="540" w:lineRule="exact"/>
              <w:jc w:val="center"/>
              <w:rPr>
                <w:rFonts w:ascii="方正仿宋_GBK" w:hAnsi="宋体" w:eastAsia="方正仿宋_GBK"/>
                <w:sz w:val="24"/>
              </w:rPr>
            </w:pPr>
            <w:r>
              <w:rPr>
                <w:rFonts w:hint="eastAsia" w:ascii="方正仿宋_GBK" w:hAnsi="宋体" w:eastAsia="方正仿宋_GBK"/>
                <w:sz w:val="24"/>
              </w:rPr>
              <w:t>姓名</w:t>
            </w:r>
          </w:p>
        </w:tc>
        <w:tc>
          <w:tcPr>
            <w:tcW w:w="1620" w:type="dxa"/>
            <w:vAlign w:val="center"/>
          </w:tcPr>
          <w:p w14:paraId="4EA60C87">
            <w:pPr>
              <w:spacing w:line="540" w:lineRule="exact"/>
              <w:jc w:val="center"/>
              <w:rPr>
                <w:rFonts w:ascii="方正仿宋_GBK" w:hAnsi="宋体" w:eastAsia="方正仿宋_GBK"/>
                <w:sz w:val="24"/>
              </w:rPr>
            </w:pPr>
            <w:r>
              <w:rPr>
                <w:rFonts w:hint="eastAsia" w:ascii="方正仿宋_GBK" w:hAnsi="宋体" w:eastAsia="方正仿宋_GBK"/>
                <w:sz w:val="24"/>
              </w:rPr>
              <w:t>电话</w:t>
            </w:r>
          </w:p>
        </w:tc>
        <w:tc>
          <w:tcPr>
            <w:tcW w:w="1485" w:type="dxa"/>
            <w:vMerge w:val="continue"/>
            <w:vAlign w:val="center"/>
          </w:tcPr>
          <w:p w14:paraId="2E39CC0B">
            <w:pPr>
              <w:spacing w:line="540" w:lineRule="exact"/>
              <w:jc w:val="center"/>
              <w:rPr>
                <w:rFonts w:ascii="方正仿宋_GBK" w:hAnsi="宋体" w:eastAsia="方正仿宋_GBK"/>
                <w:sz w:val="24"/>
              </w:rPr>
            </w:pPr>
          </w:p>
        </w:tc>
        <w:tc>
          <w:tcPr>
            <w:tcW w:w="1021" w:type="dxa"/>
            <w:vMerge w:val="continue"/>
            <w:vAlign w:val="center"/>
          </w:tcPr>
          <w:p w14:paraId="10233327">
            <w:pPr>
              <w:spacing w:line="540" w:lineRule="exact"/>
              <w:jc w:val="center"/>
              <w:rPr>
                <w:rFonts w:ascii="方正仿宋_GBK" w:hAnsi="宋体" w:eastAsia="方正仿宋_GBK"/>
                <w:sz w:val="24"/>
              </w:rPr>
            </w:pPr>
          </w:p>
        </w:tc>
      </w:tr>
      <w:tr w14:paraId="224FE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021" w:type="dxa"/>
            <w:vMerge w:val="restart"/>
            <w:vAlign w:val="center"/>
          </w:tcPr>
          <w:p w14:paraId="1270360D">
            <w:pPr>
              <w:spacing w:line="540" w:lineRule="exact"/>
              <w:jc w:val="center"/>
              <w:rPr>
                <w:rFonts w:ascii="方正仿宋_GBK" w:hAnsi="宋体" w:eastAsia="方正仿宋_GBK"/>
                <w:sz w:val="24"/>
              </w:rPr>
            </w:pPr>
            <w:r>
              <w:rPr>
                <w:rFonts w:hint="eastAsia" w:ascii="方正仿宋_GBK" w:hAnsi="宋体" w:eastAsia="方正仿宋_GBK"/>
                <w:sz w:val="24"/>
              </w:rPr>
              <w:t>双河口</w:t>
            </w:r>
          </w:p>
          <w:p w14:paraId="5DF51948">
            <w:pPr>
              <w:spacing w:line="540" w:lineRule="exact"/>
              <w:jc w:val="center"/>
              <w:rPr>
                <w:rFonts w:ascii="方正仿宋_GBK" w:hAnsi="宋体" w:eastAsia="方正仿宋_GBK"/>
                <w:sz w:val="24"/>
              </w:rPr>
            </w:pPr>
            <w:r>
              <w:rPr>
                <w:rFonts w:hint="eastAsia" w:ascii="方正仿宋_GBK" w:hAnsi="宋体" w:eastAsia="方正仿宋_GBK"/>
                <w:sz w:val="24"/>
              </w:rPr>
              <w:t>镇政府</w:t>
            </w:r>
          </w:p>
        </w:tc>
        <w:tc>
          <w:tcPr>
            <w:tcW w:w="1101" w:type="dxa"/>
            <w:vMerge w:val="restart"/>
            <w:vAlign w:val="center"/>
          </w:tcPr>
          <w:p w14:paraId="10F0BB9B">
            <w:pPr>
              <w:spacing w:line="540" w:lineRule="exact"/>
              <w:jc w:val="center"/>
              <w:rPr>
                <w:rFonts w:ascii="方正仿宋_GBK" w:hAnsi="宋体" w:eastAsia="方正仿宋_GBK"/>
                <w:sz w:val="24"/>
              </w:rPr>
            </w:pPr>
            <w:r>
              <w:rPr>
                <w:rFonts w:hint="eastAsia" w:ascii="方正仿宋_GBK" w:hAnsi="宋体" w:eastAsia="方正仿宋_GBK"/>
                <w:sz w:val="24"/>
              </w:rPr>
              <w:t>张梦婷</w:t>
            </w:r>
          </w:p>
          <w:p w14:paraId="55B29DAD">
            <w:pPr>
              <w:spacing w:line="540" w:lineRule="exact"/>
              <w:jc w:val="center"/>
              <w:rPr>
                <w:rFonts w:ascii="方正仿宋_GBK" w:hAnsi="宋体" w:eastAsia="方正仿宋_GBK"/>
                <w:sz w:val="24"/>
              </w:rPr>
            </w:pPr>
          </w:p>
        </w:tc>
        <w:tc>
          <w:tcPr>
            <w:tcW w:w="1945" w:type="dxa"/>
            <w:vMerge w:val="restart"/>
            <w:vAlign w:val="center"/>
          </w:tcPr>
          <w:p w14:paraId="5E524EFC">
            <w:pPr>
              <w:widowControl/>
              <w:spacing w:line="540" w:lineRule="exact"/>
              <w:jc w:val="center"/>
              <w:textAlignment w:val="center"/>
              <w:rPr>
                <w:rFonts w:ascii="方正仿宋_GBK" w:eastAsia="方正仿宋_GBK"/>
                <w:color w:val="000000"/>
                <w:sz w:val="22"/>
                <w:szCs w:val="22"/>
              </w:rPr>
            </w:pPr>
            <w:r>
              <w:rPr>
                <w:rFonts w:hint="eastAsia" w:ascii="方正仿宋_GBK" w:hAnsi="宋体" w:eastAsia="方正仿宋_GBK"/>
                <w:sz w:val="24"/>
              </w:rPr>
              <w:t>66433091</w:t>
            </w:r>
          </w:p>
        </w:tc>
        <w:tc>
          <w:tcPr>
            <w:tcW w:w="971" w:type="dxa"/>
            <w:vAlign w:val="center"/>
          </w:tcPr>
          <w:p w14:paraId="68297588">
            <w:pPr>
              <w:spacing w:line="540" w:lineRule="exact"/>
              <w:jc w:val="center"/>
              <w:rPr>
                <w:rFonts w:ascii="方正仿宋_GBK" w:hAnsi="宋体" w:eastAsia="方正仿宋_GBK"/>
                <w:sz w:val="24"/>
              </w:rPr>
            </w:pPr>
            <w:r>
              <w:rPr>
                <w:rFonts w:hint="eastAsia" w:ascii="方正仿宋_GBK" w:hAnsi="宋体" w:eastAsia="方正仿宋_GBK"/>
                <w:sz w:val="24"/>
              </w:rPr>
              <w:t>秦德兵</w:t>
            </w:r>
          </w:p>
        </w:tc>
        <w:tc>
          <w:tcPr>
            <w:tcW w:w="1620" w:type="dxa"/>
            <w:vAlign w:val="center"/>
          </w:tcPr>
          <w:p w14:paraId="1F9CE33A">
            <w:pPr>
              <w:spacing w:line="540" w:lineRule="exact"/>
              <w:jc w:val="center"/>
              <w:rPr>
                <w:rFonts w:ascii="方正仿宋_GBK" w:hAnsi="宋体" w:eastAsia="方正仿宋_GBK"/>
                <w:sz w:val="24"/>
              </w:rPr>
            </w:pPr>
            <w:r>
              <w:rPr>
                <w:rFonts w:hint="eastAsia" w:ascii="方正仿宋_GBK" w:hAnsi="宋体" w:eastAsia="方正仿宋_GBK"/>
                <w:sz w:val="24"/>
              </w:rPr>
              <w:t>66433091</w:t>
            </w:r>
          </w:p>
        </w:tc>
        <w:tc>
          <w:tcPr>
            <w:tcW w:w="1485" w:type="dxa"/>
            <w:vAlign w:val="center"/>
          </w:tcPr>
          <w:p w14:paraId="6B44505C">
            <w:pPr>
              <w:spacing w:line="540" w:lineRule="exact"/>
              <w:jc w:val="center"/>
              <w:rPr>
                <w:rFonts w:ascii="方正仿宋_GBK" w:hAnsi="宋体" w:eastAsia="方正仿宋_GBK"/>
                <w:sz w:val="24"/>
              </w:rPr>
            </w:pPr>
            <w:r>
              <w:rPr>
                <w:rFonts w:hint="eastAsia" w:ascii="方正仿宋_GBK" w:hAnsi="宋体" w:eastAsia="方正仿宋_GBK"/>
                <w:sz w:val="24"/>
              </w:rPr>
              <w:t xml:space="preserve">渝ASH397 </w:t>
            </w:r>
          </w:p>
        </w:tc>
        <w:tc>
          <w:tcPr>
            <w:tcW w:w="1021" w:type="dxa"/>
            <w:vAlign w:val="center"/>
          </w:tcPr>
          <w:p w14:paraId="43C9563C">
            <w:pPr>
              <w:spacing w:line="540" w:lineRule="exact"/>
              <w:jc w:val="center"/>
              <w:rPr>
                <w:rFonts w:ascii="方正仿宋_GBK" w:hAnsi="宋体" w:eastAsia="方正仿宋_GBK"/>
                <w:sz w:val="24"/>
              </w:rPr>
            </w:pPr>
            <w:r>
              <w:rPr>
                <w:rFonts w:hint="eastAsia" w:ascii="方正仿宋_GBK" w:hAnsi="宋体" w:eastAsia="方正仿宋_GBK"/>
                <w:sz w:val="24"/>
              </w:rPr>
              <w:t>指挥车</w:t>
            </w:r>
          </w:p>
        </w:tc>
      </w:tr>
      <w:tr w14:paraId="7934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021" w:type="dxa"/>
            <w:vMerge w:val="continue"/>
            <w:vAlign w:val="center"/>
          </w:tcPr>
          <w:p w14:paraId="76FDBFF7">
            <w:pPr>
              <w:spacing w:line="540" w:lineRule="exact"/>
              <w:jc w:val="center"/>
              <w:rPr>
                <w:rFonts w:ascii="方正仿宋_GBK" w:hAnsi="宋体" w:eastAsia="方正仿宋_GBK"/>
                <w:sz w:val="24"/>
              </w:rPr>
            </w:pPr>
          </w:p>
        </w:tc>
        <w:tc>
          <w:tcPr>
            <w:tcW w:w="1101" w:type="dxa"/>
            <w:vMerge w:val="continue"/>
            <w:vAlign w:val="center"/>
          </w:tcPr>
          <w:p w14:paraId="0D995CE1">
            <w:pPr>
              <w:spacing w:line="540" w:lineRule="exact"/>
              <w:jc w:val="center"/>
              <w:rPr>
                <w:rFonts w:ascii="方正仿宋_GBK" w:hAnsi="宋体" w:eastAsia="方正仿宋_GBK"/>
                <w:sz w:val="24"/>
              </w:rPr>
            </w:pPr>
          </w:p>
        </w:tc>
        <w:tc>
          <w:tcPr>
            <w:tcW w:w="1945" w:type="dxa"/>
            <w:vMerge w:val="continue"/>
            <w:vAlign w:val="center"/>
          </w:tcPr>
          <w:p w14:paraId="5676ECF5">
            <w:pPr>
              <w:spacing w:line="540" w:lineRule="exact"/>
              <w:jc w:val="center"/>
              <w:rPr>
                <w:rFonts w:ascii="方正仿宋_GBK" w:hAnsi="宋体" w:eastAsia="方正仿宋_GBK"/>
                <w:sz w:val="24"/>
              </w:rPr>
            </w:pPr>
          </w:p>
        </w:tc>
        <w:tc>
          <w:tcPr>
            <w:tcW w:w="971" w:type="dxa"/>
            <w:vAlign w:val="center"/>
          </w:tcPr>
          <w:p w14:paraId="50220B7D">
            <w:pPr>
              <w:spacing w:line="540" w:lineRule="exact"/>
              <w:jc w:val="center"/>
              <w:rPr>
                <w:rFonts w:ascii="方正仿宋_GBK" w:hAnsi="宋体" w:eastAsia="方正仿宋_GBK"/>
                <w:sz w:val="24"/>
              </w:rPr>
            </w:pPr>
            <w:r>
              <w:rPr>
                <w:rFonts w:hint="eastAsia" w:ascii="方正仿宋_GBK" w:hAnsi="宋体" w:eastAsia="方正仿宋_GBK"/>
                <w:sz w:val="24"/>
              </w:rPr>
              <w:t>梅  波</w:t>
            </w:r>
          </w:p>
        </w:tc>
        <w:tc>
          <w:tcPr>
            <w:tcW w:w="1620" w:type="dxa"/>
            <w:vAlign w:val="center"/>
          </w:tcPr>
          <w:p w14:paraId="71C37B55">
            <w:pPr>
              <w:spacing w:line="540" w:lineRule="exact"/>
              <w:jc w:val="center"/>
              <w:rPr>
                <w:rFonts w:ascii="方正仿宋_GBK" w:hAnsi="宋体" w:eastAsia="方正仿宋_GBK"/>
                <w:sz w:val="24"/>
              </w:rPr>
            </w:pPr>
            <w:r>
              <w:rPr>
                <w:rFonts w:hint="eastAsia" w:ascii="方正仿宋_GBK" w:hAnsi="宋体" w:eastAsia="方正仿宋_GBK"/>
                <w:sz w:val="24"/>
              </w:rPr>
              <w:t>66433091</w:t>
            </w:r>
          </w:p>
        </w:tc>
        <w:tc>
          <w:tcPr>
            <w:tcW w:w="1485" w:type="dxa"/>
            <w:vAlign w:val="center"/>
          </w:tcPr>
          <w:p w14:paraId="52B5B40C">
            <w:pPr>
              <w:spacing w:line="540" w:lineRule="exact"/>
              <w:jc w:val="center"/>
              <w:rPr>
                <w:rFonts w:ascii="方正仿宋_GBK" w:hAnsi="宋体" w:eastAsia="方正仿宋_GBK"/>
                <w:sz w:val="24"/>
              </w:rPr>
            </w:pPr>
            <w:r>
              <w:rPr>
                <w:rFonts w:hint="eastAsia" w:ascii="方正仿宋_GBK" w:hAnsi="宋体" w:eastAsia="方正仿宋_GBK"/>
                <w:sz w:val="24"/>
              </w:rPr>
              <w:t>渝A90N66</w:t>
            </w:r>
          </w:p>
        </w:tc>
        <w:tc>
          <w:tcPr>
            <w:tcW w:w="1021" w:type="dxa"/>
            <w:vAlign w:val="center"/>
          </w:tcPr>
          <w:p w14:paraId="1E75386C">
            <w:pPr>
              <w:spacing w:line="540" w:lineRule="exact"/>
              <w:jc w:val="center"/>
              <w:rPr>
                <w:rFonts w:ascii="方正仿宋_GBK" w:hAnsi="宋体" w:eastAsia="方正仿宋_GBK"/>
                <w:b/>
                <w:sz w:val="24"/>
              </w:rPr>
            </w:pPr>
            <w:r>
              <w:rPr>
                <w:rFonts w:hint="eastAsia" w:ascii="方正仿宋_GBK" w:hAnsi="宋体" w:eastAsia="方正仿宋_GBK"/>
                <w:sz w:val="24"/>
              </w:rPr>
              <w:t>指挥车</w:t>
            </w:r>
          </w:p>
        </w:tc>
      </w:tr>
      <w:tr w14:paraId="201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21" w:type="dxa"/>
            <w:vMerge w:val="continue"/>
            <w:vAlign w:val="center"/>
          </w:tcPr>
          <w:p w14:paraId="490B1EE5">
            <w:pPr>
              <w:spacing w:line="540" w:lineRule="exact"/>
              <w:jc w:val="center"/>
              <w:rPr>
                <w:rFonts w:ascii="方正仿宋_GBK" w:hAnsi="宋体" w:eastAsia="方正仿宋_GBK"/>
                <w:sz w:val="24"/>
              </w:rPr>
            </w:pPr>
          </w:p>
        </w:tc>
        <w:tc>
          <w:tcPr>
            <w:tcW w:w="1101" w:type="dxa"/>
            <w:vMerge w:val="continue"/>
            <w:vAlign w:val="center"/>
          </w:tcPr>
          <w:p w14:paraId="6A2D6AAB">
            <w:pPr>
              <w:spacing w:line="540" w:lineRule="exact"/>
              <w:jc w:val="center"/>
              <w:rPr>
                <w:rFonts w:ascii="方正仿宋_GBK" w:hAnsi="宋体" w:eastAsia="方正仿宋_GBK"/>
                <w:sz w:val="24"/>
              </w:rPr>
            </w:pPr>
          </w:p>
        </w:tc>
        <w:tc>
          <w:tcPr>
            <w:tcW w:w="1945" w:type="dxa"/>
            <w:vMerge w:val="continue"/>
            <w:vAlign w:val="center"/>
          </w:tcPr>
          <w:p w14:paraId="4E4547D5">
            <w:pPr>
              <w:spacing w:line="540" w:lineRule="exact"/>
              <w:jc w:val="center"/>
              <w:rPr>
                <w:rFonts w:ascii="方正仿宋_GBK" w:hAnsi="宋体" w:eastAsia="方正仿宋_GBK"/>
                <w:sz w:val="24"/>
              </w:rPr>
            </w:pPr>
          </w:p>
        </w:tc>
        <w:tc>
          <w:tcPr>
            <w:tcW w:w="971" w:type="dxa"/>
            <w:vAlign w:val="center"/>
          </w:tcPr>
          <w:p w14:paraId="0B54ACA1">
            <w:pPr>
              <w:spacing w:line="540" w:lineRule="exact"/>
              <w:jc w:val="center"/>
              <w:rPr>
                <w:rFonts w:ascii="方正仿宋_GBK" w:hAnsi="宋体" w:eastAsia="方正仿宋_GBK"/>
                <w:sz w:val="24"/>
              </w:rPr>
            </w:pPr>
            <w:r>
              <w:rPr>
                <w:rFonts w:hint="eastAsia" w:ascii="方正仿宋_GBK" w:hAnsi="宋体" w:eastAsia="方正仿宋_GBK"/>
                <w:sz w:val="24"/>
              </w:rPr>
              <w:t>青  春</w:t>
            </w:r>
          </w:p>
        </w:tc>
        <w:tc>
          <w:tcPr>
            <w:tcW w:w="1620" w:type="dxa"/>
            <w:vAlign w:val="center"/>
          </w:tcPr>
          <w:p w14:paraId="43EF34FA">
            <w:pPr>
              <w:spacing w:line="540" w:lineRule="exact"/>
              <w:jc w:val="center"/>
              <w:rPr>
                <w:rFonts w:ascii="方正仿宋_GBK" w:hAnsi="宋体" w:eastAsia="方正仿宋_GBK"/>
                <w:sz w:val="24"/>
              </w:rPr>
            </w:pPr>
            <w:r>
              <w:rPr>
                <w:rFonts w:hint="eastAsia" w:ascii="方正仿宋_GBK" w:hAnsi="宋体" w:eastAsia="方正仿宋_GBK"/>
                <w:sz w:val="24"/>
              </w:rPr>
              <w:t>66433091</w:t>
            </w:r>
          </w:p>
        </w:tc>
        <w:tc>
          <w:tcPr>
            <w:tcW w:w="1485" w:type="dxa"/>
            <w:vAlign w:val="center"/>
          </w:tcPr>
          <w:p w14:paraId="2639A19F">
            <w:pPr>
              <w:spacing w:line="540" w:lineRule="exact"/>
              <w:jc w:val="center"/>
              <w:rPr>
                <w:rFonts w:ascii="方正仿宋_GBK" w:hAnsi="宋体" w:eastAsia="方正仿宋_GBK"/>
                <w:sz w:val="24"/>
              </w:rPr>
            </w:pPr>
            <w:r>
              <w:rPr>
                <w:rFonts w:hint="eastAsia" w:ascii="方正仿宋_GBK" w:hAnsi="宋体" w:eastAsia="方正仿宋_GBK"/>
                <w:sz w:val="24"/>
              </w:rPr>
              <w:t>渝B23G88</w:t>
            </w:r>
          </w:p>
        </w:tc>
        <w:tc>
          <w:tcPr>
            <w:tcW w:w="1021" w:type="dxa"/>
            <w:vAlign w:val="center"/>
          </w:tcPr>
          <w:p w14:paraId="25AF0662">
            <w:pPr>
              <w:spacing w:line="540" w:lineRule="exact"/>
              <w:jc w:val="center"/>
              <w:rPr>
                <w:rFonts w:ascii="方正仿宋_GBK" w:hAnsi="宋体" w:eastAsia="方正仿宋_GBK"/>
                <w:sz w:val="24"/>
              </w:rPr>
            </w:pPr>
            <w:r>
              <w:rPr>
                <w:rFonts w:hint="eastAsia" w:ascii="方正仿宋_GBK" w:hAnsi="宋体" w:eastAsia="方正仿宋_GBK"/>
                <w:sz w:val="24"/>
              </w:rPr>
              <w:t>指挥车</w:t>
            </w:r>
          </w:p>
        </w:tc>
      </w:tr>
      <w:tr w14:paraId="4DA9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21" w:type="dxa"/>
            <w:vMerge w:val="continue"/>
            <w:vAlign w:val="center"/>
          </w:tcPr>
          <w:p w14:paraId="303B07F0">
            <w:pPr>
              <w:spacing w:line="540" w:lineRule="exact"/>
              <w:jc w:val="center"/>
              <w:rPr>
                <w:rFonts w:ascii="方正仿宋_GBK" w:hAnsi="宋体" w:eastAsia="方正仿宋_GBK"/>
                <w:sz w:val="24"/>
              </w:rPr>
            </w:pPr>
          </w:p>
        </w:tc>
        <w:tc>
          <w:tcPr>
            <w:tcW w:w="1101" w:type="dxa"/>
            <w:vMerge w:val="continue"/>
            <w:vAlign w:val="center"/>
          </w:tcPr>
          <w:p w14:paraId="6EBD94C5">
            <w:pPr>
              <w:spacing w:line="540" w:lineRule="exact"/>
              <w:jc w:val="center"/>
              <w:rPr>
                <w:rFonts w:ascii="方正仿宋_GBK" w:hAnsi="宋体" w:eastAsia="方正仿宋_GBK"/>
                <w:sz w:val="24"/>
              </w:rPr>
            </w:pPr>
          </w:p>
        </w:tc>
        <w:tc>
          <w:tcPr>
            <w:tcW w:w="1945" w:type="dxa"/>
            <w:vMerge w:val="continue"/>
            <w:vAlign w:val="center"/>
          </w:tcPr>
          <w:p w14:paraId="54949B83">
            <w:pPr>
              <w:spacing w:line="540" w:lineRule="exact"/>
              <w:jc w:val="center"/>
              <w:rPr>
                <w:rFonts w:ascii="方正仿宋_GBK" w:hAnsi="宋体" w:eastAsia="方正仿宋_GBK"/>
                <w:sz w:val="24"/>
              </w:rPr>
            </w:pPr>
          </w:p>
        </w:tc>
        <w:tc>
          <w:tcPr>
            <w:tcW w:w="971" w:type="dxa"/>
            <w:vAlign w:val="center"/>
          </w:tcPr>
          <w:p w14:paraId="096BAA75">
            <w:pPr>
              <w:spacing w:line="540" w:lineRule="exact"/>
              <w:jc w:val="center"/>
              <w:rPr>
                <w:rFonts w:ascii="方正仿宋_GBK" w:hAnsi="宋体" w:eastAsia="方正仿宋_GBK"/>
                <w:sz w:val="24"/>
              </w:rPr>
            </w:pPr>
            <w:r>
              <w:rPr>
                <w:rFonts w:hint="eastAsia" w:ascii="方正仿宋_GBK" w:hAnsi="宋体" w:eastAsia="方正仿宋_GBK"/>
                <w:sz w:val="24"/>
              </w:rPr>
              <w:t>王世伦</w:t>
            </w:r>
          </w:p>
        </w:tc>
        <w:tc>
          <w:tcPr>
            <w:tcW w:w="1620" w:type="dxa"/>
            <w:vAlign w:val="center"/>
          </w:tcPr>
          <w:p w14:paraId="7A4D2771">
            <w:pPr>
              <w:spacing w:line="540" w:lineRule="exact"/>
              <w:jc w:val="center"/>
              <w:rPr>
                <w:rFonts w:ascii="方正仿宋_GBK" w:hAnsi="宋体" w:eastAsia="方正仿宋_GBK"/>
                <w:sz w:val="24"/>
              </w:rPr>
            </w:pPr>
            <w:r>
              <w:rPr>
                <w:rFonts w:hint="eastAsia" w:ascii="方正仿宋_GBK" w:hAnsi="宋体" w:eastAsia="方正仿宋_GBK"/>
                <w:sz w:val="24"/>
              </w:rPr>
              <w:t>66433091</w:t>
            </w:r>
          </w:p>
        </w:tc>
        <w:tc>
          <w:tcPr>
            <w:tcW w:w="1485" w:type="dxa"/>
            <w:vAlign w:val="center"/>
          </w:tcPr>
          <w:p w14:paraId="1B76F260">
            <w:pPr>
              <w:spacing w:line="540" w:lineRule="exact"/>
              <w:jc w:val="center"/>
              <w:rPr>
                <w:rFonts w:ascii="方正仿宋_GBK" w:hAnsi="宋体" w:eastAsia="方正仿宋_GBK"/>
                <w:sz w:val="24"/>
              </w:rPr>
            </w:pPr>
            <w:r>
              <w:rPr>
                <w:rFonts w:hint="eastAsia" w:ascii="方正仿宋_GBK" w:hAnsi="宋体" w:eastAsia="方正仿宋_GBK"/>
                <w:sz w:val="24"/>
              </w:rPr>
              <w:t>渝ADQ2875</w:t>
            </w:r>
          </w:p>
        </w:tc>
        <w:tc>
          <w:tcPr>
            <w:tcW w:w="1021" w:type="dxa"/>
            <w:vAlign w:val="center"/>
          </w:tcPr>
          <w:p w14:paraId="603CD180">
            <w:pPr>
              <w:spacing w:line="540" w:lineRule="exact"/>
              <w:jc w:val="center"/>
              <w:rPr>
                <w:rFonts w:ascii="方正仿宋_GBK" w:hAnsi="宋体" w:eastAsia="方正仿宋_GBK"/>
                <w:sz w:val="24"/>
              </w:rPr>
            </w:pPr>
            <w:r>
              <w:rPr>
                <w:rFonts w:hint="eastAsia" w:ascii="方正仿宋_GBK" w:hAnsi="宋体" w:eastAsia="方正仿宋_GBK"/>
                <w:sz w:val="24"/>
              </w:rPr>
              <w:t>指挥车</w:t>
            </w:r>
          </w:p>
        </w:tc>
      </w:tr>
      <w:tr w14:paraId="069C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021" w:type="dxa"/>
            <w:vAlign w:val="center"/>
          </w:tcPr>
          <w:p w14:paraId="41C946F3">
            <w:pPr>
              <w:spacing w:line="540" w:lineRule="exact"/>
              <w:jc w:val="center"/>
              <w:rPr>
                <w:rFonts w:ascii="方正仿宋_GBK" w:hAnsi="宋体" w:eastAsia="方正仿宋_GBK"/>
                <w:sz w:val="24"/>
              </w:rPr>
            </w:pPr>
            <w:r>
              <w:rPr>
                <w:rFonts w:hint="eastAsia" w:ascii="方正仿宋_GBK" w:hAnsi="宋体" w:eastAsia="方正仿宋_GBK"/>
                <w:sz w:val="24"/>
              </w:rPr>
              <w:t>卫生院</w:t>
            </w:r>
          </w:p>
        </w:tc>
        <w:tc>
          <w:tcPr>
            <w:tcW w:w="1101" w:type="dxa"/>
            <w:vAlign w:val="center"/>
          </w:tcPr>
          <w:p w14:paraId="52F67A85">
            <w:pPr>
              <w:spacing w:line="540" w:lineRule="exact"/>
              <w:jc w:val="center"/>
              <w:rPr>
                <w:rFonts w:ascii="方正仿宋_GBK" w:hAnsi="宋体" w:eastAsia="方正仿宋_GBK"/>
                <w:sz w:val="24"/>
              </w:rPr>
            </w:pPr>
            <w:r>
              <w:rPr>
                <w:rFonts w:hint="eastAsia" w:ascii="方正仿宋_GBK" w:hAnsi="宋体" w:eastAsia="方正仿宋_GBK"/>
                <w:sz w:val="24"/>
              </w:rPr>
              <w:t>姚光文</w:t>
            </w:r>
          </w:p>
        </w:tc>
        <w:tc>
          <w:tcPr>
            <w:tcW w:w="1945" w:type="dxa"/>
            <w:vAlign w:val="center"/>
          </w:tcPr>
          <w:p w14:paraId="1546CCFE">
            <w:pPr>
              <w:spacing w:line="540" w:lineRule="exact"/>
              <w:jc w:val="center"/>
              <w:rPr>
                <w:rFonts w:ascii="方正仿宋_GBK" w:hAnsi="宋体" w:eastAsia="方正仿宋_GBK"/>
                <w:sz w:val="24"/>
              </w:rPr>
            </w:pPr>
            <w:r>
              <w:rPr>
                <w:rFonts w:hint="eastAsia" w:ascii="方正仿宋_GBK" w:hAnsi="宋体" w:eastAsia="方正仿宋_GBK"/>
                <w:sz w:val="24"/>
              </w:rPr>
              <w:t>66433143</w:t>
            </w:r>
          </w:p>
        </w:tc>
        <w:tc>
          <w:tcPr>
            <w:tcW w:w="971" w:type="dxa"/>
            <w:vAlign w:val="center"/>
          </w:tcPr>
          <w:p w14:paraId="1C0B4E27">
            <w:pPr>
              <w:spacing w:line="540" w:lineRule="exact"/>
              <w:jc w:val="center"/>
              <w:rPr>
                <w:rFonts w:ascii="方正仿宋_GBK" w:hAnsi="宋体" w:eastAsia="方正仿宋_GBK"/>
                <w:sz w:val="24"/>
              </w:rPr>
            </w:pPr>
            <w:r>
              <w:rPr>
                <w:rFonts w:hint="eastAsia" w:ascii="方正仿宋_GBK" w:hAnsi="宋体" w:eastAsia="方正仿宋_GBK"/>
                <w:sz w:val="24"/>
              </w:rPr>
              <w:t>刘先伟</w:t>
            </w:r>
          </w:p>
        </w:tc>
        <w:tc>
          <w:tcPr>
            <w:tcW w:w="1620" w:type="dxa"/>
            <w:vAlign w:val="center"/>
          </w:tcPr>
          <w:p w14:paraId="1D522C70">
            <w:pPr>
              <w:spacing w:line="540" w:lineRule="exact"/>
              <w:jc w:val="center"/>
              <w:rPr>
                <w:rFonts w:ascii="方正仿宋_GBK" w:hAnsi="宋体" w:eastAsia="方正仿宋_GBK"/>
                <w:sz w:val="24"/>
              </w:rPr>
            </w:pPr>
            <w:r>
              <w:rPr>
                <w:rFonts w:hint="eastAsia" w:ascii="方正仿宋_GBK" w:hAnsi="宋体" w:eastAsia="方正仿宋_GBK"/>
                <w:sz w:val="24"/>
              </w:rPr>
              <w:t>66433143</w:t>
            </w:r>
          </w:p>
        </w:tc>
        <w:tc>
          <w:tcPr>
            <w:tcW w:w="1485" w:type="dxa"/>
            <w:vAlign w:val="center"/>
          </w:tcPr>
          <w:p w14:paraId="64B89B74">
            <w:pPr>
              <w:spacing w:line="540" w:lineRule="exact"/>
              <w:jc w:val="center"/>
              <w:rPr>
                <w:rFonts w:ascii="方正仿宋_GBK" w:hAnsi="宋体" w:eastAsia="方正仿宋_GBK"/>
                <w:sz w:val="24"/>
              </w:rPr>
            </w:pPr>
            <w:r>
              <w:rPr>
                <w:rFonts w:hint="eastAsia" w:ascii="方正仿宋_GBK" w:hAnsi="宋体" w:eastAsia="方正仿宋_GBK"/>
                <w:sz w:val="24"/>
              </w:rPr>
              <w:t>渝A1CE98</w:t>
            </w:r>
          </w:p>
        </w:tc>
        <w:tc>
          <w:tcPr>
            <w:tcW w:w="1021" w:type="dxa"/>
            <w:vAlign w:val="center"/>
          </w:tcPr>
          <w:p w14:paraId="1C61D343">
            <w:pPr>
              <w:spacing w:line="540" w:lineRule="exact"/>
              <w:jc w:val="center"/>
              <w:rPr>
                <w:rFonts w:ascii="方正仿宋_GBK" w:hAnsi="宋体" w:eastAsia="方正仿宋_GBK"/>
                <w:sz w:val="24"/>
              </w:rPr>
            </w:pPr>
            <w:r>
              <w:rPr>
                <w:rFonts w:hint="eastAsia" w:ascii="方正仿宋_GBK" w:hAnsi="宋体" w:eastAsia="方正仿宋_GBK"/>
                <w:sz w:val="24"/>
              </w:rPr>
              <w:t>救护车</w:t>
            </w:r>
          </w:p>
        </w:tc>
      </w:tr>
      <w:tr w14:paraId="1AF4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21" w:type="dxa"/>
            <w:vAlign w:val="center"/>
          </w:tcPr>
          <w:p w14:paraId="1257AC9B">
            <w:pPr>
              <w:spacing w:line="540" w:lineRule="exact"/>
              <w:jc w:val="center"/>
              <w:rPr>
                <w:rFonts w:ascii="方正仿宋_GBK" w:hAnsi="宋体" w:eastAsia="方正仿宋_GBK"/>
                <w:sz w:val="24"/>
              </w:rPr>
            </w:pPr>
            <w:r>
              <w:rPr>
                <w:rFonts w:hint="eastAsia" w:ascii="方正仿宋_GBK" w:hAnsi="宋体" w:eastAsia="方正仿宋_GBK"/>
                <w:sz w:val="24"/>
              </w:rPr>
              <w:t>派出所</w:t>
            </w:r>
          </w:p>
        </w:tc>
        <w:tc>
          <w:tcPr>
            <w:tcW w:w="1101" w:type="dxa"/>
            <w:vAlign w:val="center"/>
          </w:tcPr>
          <w:p w14:paraId="77E28EDC">
            <w:pPr>
              <w:spacing w:line="540" w:lineRule="exact"/>
              <w:jc w:val="center"/>
              <w:rPr>
                <w:rFonts w:ascii="方正仿宋_GBK" w:hAnsi="宋体" w:eastAsia="方正仿宋_GBK"/>
                <w:sz w:val="24"/>
              </w:rPr>
            </w:pPr>
            <w:r>
              <w:rPr>
                <w:rFonts w:hint="eastAsia" w:ascii="方正仿宋_GBK" w:hAnsi="宋体" w:eastAsia="方正仿宋_GBK"/>
                <w:sz w:val="24"/>
              </w:rPr>
              <w:t>黄华</w:t>
            </w:r>
          </w:p>
        </w:tc>
        <w:tc>
          <w:tcPr>
            <w:tcW w:w="1945" w:type="dxa"/>
            <w:vAlign w:val="center"/>
          </w:tcPr>
          <w:p w14:paraId="7B4B32DC">
            <w:pPr>
              <w:spacing w:line="540" w:lineRule="exact"/>
              <w:jc w:val="center"/>
              <w:rPr>
                <w:rFonts w:ascii="方正仿宋_GBK" w:hAnsi="宋体" w:eastAsia="方正仿宋_GBK"/>
                <w:sz w:val="24"/>
              </w:rPr>
            </w:pPr>
            <w:r>
              <w:rPr>
                <w:rFonts w:hint="eastAsia" w:ascii="方正仿宋_GBK" w:hAnsi="宋体" w:eastAsia="方正仿宋_GBK"/>
                <w:sz w:val="24"/>
              </w:rPr>
              <w:t>66433284</w:t>
            </w:r>
          </w:p>
        </w:tc>
        <w:tc>
          <w:tcPr>
            <w:tcW w:w="971" w:type="dxa"/>
            <w:vAlign w:val="center"/>
          </w:tcPr>
          <w:p w14:paraId="493BD4FC">
            <w:pPr>
              <w:spacing w:line="540" w:lineRule="exact"/>
              <w:jc w:val="center"/>
              <w:rPr>
                <w:rFonts w:ascii="方正仿宋_GBK" w:hAnsi="宋体" w:eastAsia="方正仿宋_GBK"/>
                <w:sz w:val="24"/>
              </w:rPr>
            </w:pPr>
          </w:p>
        </w:tc>
        <w:tc>
          <w:tcPr>
            <w:tcW w:w="1620" w:type="dxa"/>
            <w:vAlign w:val="center"/>
          </w:tcPr>
          <w:p w14:paraId="4A621ECC">
            <w:pPr>
              <w:spacing w:line="540" w:lineRule="exact"/>
              <w:jc w:val="center"/>
              <w:rPr>
                <w:rFonts w:ascii="方正仿宋_GBK" w:hAnsi="宋体" w:eastAsia="方正仿宋_GBK"/>
                <w:sz w:val="24"/>
              </w:rPr>
            </w:pPr>
            <w:r>
              <w:rPr>
                <w:rFonts w:hint="eastAsia" w:ascii="方正仿宋_GBK" w:hAnsi="宋体" w:eastAsia="方正仿宋_GBK"/>
                <w:sz w:val="24"/>
              </w:rPr>
              <w:t>66433284</w:t>
            </w:r>
          </w:p>
        </w:tc>
        <w:tc>
          <w:tcPr>
            <w:tcW w:w="1485" w:type="dxa"/>
            <w:vAlign w:val="center"/>
          </w:tcPr>
          <w:p w14:paraId="1BA92B76">
            <w:pPr>
              <w:spacing w:line="540" w:lineRule="exact"/>
              <w:jc w:val="center"/>
              <w:rPr>
                <w:rFonts w:ascii="方正仿宋_GBK" w:hAnsi="宋体" w:eastAsia="方正仿宋_GBK"/>
                <w:sz w:val="24"/>
              </w:rPr>
            </w:pPr>
            <w:r>
              <w:rPr>
                <w:rFonts w:hint="eastAsia" w:ascii="方正仿宋_GBK" w:hAnsi="宋体" w:eastAsia="方正仿宋_GBK"/>
                <w:sz w:val="24"/>
              </w:rPr>
              <w:t>渝B4894警</w:t>
            </w:r>
          </w:p>
        </w:tc>
        <w:tc>
          <w:tcPr>
            <w:tcW w:w="1021" w:type="dxa"/>
            <w:vAlign w:val="center"/>
          </w:tcPr>
          <w:p w14:paraId="37A71974">
            <w:pPr>
              <w:spacing w:line="540" w:lineRule="exact"/>
              <w:jc w:val="center"/>
              <w:rPr>
                <w:rFonts w:ascii="方正仿宋_GBK" w:hAnsi="宋体" w:eastAsia="方正仿宋_GBK"/>
                <w:sz w:val="24"/>
              </w:rPr>
            </w:pPr>
            <w:r>
              <w:rPr>
                <w:rFonts w:hint="eastAsia" w:ascii="方正仿宋_GBK" w:hAnsi="宋体" w:eastAsia="方正仿宋_GBK"/>
                <w:sz w:val="24"/>
              </w:rPr>
              <w:t>指挥车</w:t>
            </w:r>
          </w:p>
        </w:tc>
      </w:tr>
      <w:tr w14:paraId="324D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trPr>
        <w:tc>
          <w:tcPr>
            <w:tcW w:w="1021" w:type="dxa"/>
            <w:vMerge w:val="restart"/>
            <w:vAlign w:val="center"/>
          </w:tcPr>
          <w:p w14:paraId="7349191D">
            <w:pPr>
              <w:spacing w:line="540" w:lineRule="exact"/>
              <w:jc w:val="center"/>
              <w:rPr>
                <w:rFonts w:ascii="方正仿宋_GBK" w:hAnsi="宋体" w:eastAsia="方正仿宋_GBK"/>
                <w:sz w:val="24"/>
              </w:rPr>
            </w:pPr>
            <w:r>
              <w:rPr>
                <w:rFonts w:hint="eastAsia" w:ascii="方正仿宋_GBK" w:hAnsi="宋体" w:eastAsia="方正仿宋_GBK"/>
                <w:sz w:val="24"/>
              </w:rPr>
              <w:t>挖机</w:t>
            </w:r>
          </w:p>
        </w:tc>
        <w:tc>
          <w:tcPr>
            <w:tcW w:w="1101" w:type="dxa"/>
            <w:vAlign w:val="center"/>
          </w:tcPr>
          <w:p w14:paraId="006074E6">
            <w:pPr>
              <w:spacing w:line="540" w:lineRule="exact"/>
              <w:jc w:val="center"/>
              <w:rPr>
                <w:rFonts w:ascii="方正仿宋_GBK" w:hAnsi="宋体" w:eastAsia="方正仿宋_GBK"/>
                <w:sz w:val="24"/>
              </w:rPr>
            </w:pPr>
            <w:r>
              <w:rPr>
                <w:rFonts w:hint="eastAsia" w:ascii="方正仿宋_GBK" w:hAnsi="宋体" w:eastAsia="方正仿宋_GBK"/>
                <w:sz w:val="24"/>
              </w:rPr>
              <w:t>江建</w:t>
            </w:r>
          </w:p>
        </w:tc>
        <w:tc>
          <w:tcPr>
            <w:tcW w:w="1945" w:type="dxa"/>
            <w:vAlign w:val="center"/>
          </w:tcPr>
          <w:p w14:paraId="04FFEE5A">
            <w:pPr>
              <w:spacing w:line="540" w:lineRule="exact"/>
              <w:jc w:val="center"/>
              <w:rPr>
                <w:rFonts w:ascii="方正仿宋_GBK" w:hAnsi="宋体" w:eastAsia="方正仿宋_GBK"/>
                <w:sz w:val="24"/>
              </w:rPr>
            </w:pPr>
            <w:r>
              <w:rPr>
                <w:rFonts w:ascii="方正仿宋_GBK" w:hAnsi="宋体" w:eastAsia="方正仿宋_GBK"/>
                <w:sz w:val="24"/>
              </w:rPr>
              <w:t>15825921296</w:t>
            </w:r>
          </w:p>
        </w:tc>
        <w:tc>
          <w:tcPr>
            <w:tcW w:w="971" w:type="dxa"/>
            <w:vAlign w:val="center"/>
          </w:tcPr>
          <w:p w14:paraId="5550795E">
            <w:pPr>
              <w:spacing w:line="540" w:lineRule="exact"/>
              <w:jc w:val="center"/>
              <w:rPr>
                <w:rFonts w:ascii="方正仿宋_GBK" w:hAnsi="宋体" w:eastAsia="方正仿宋_GBK"/>
                <w:sz w:val="24"/>
              </w:rPr>
            </w:pPr>
          </w:p>
        </w:tc>
        <w:tc>
          <w:tcPr>
            <w:tcW w:w="1620" w:type="dxa"/>
            <w:vAlign w:val="center"/>
          </w:tcPr>
          <w:p w14:paraId="1A3AEF1F">
            <w:pPr>
              <w:spacing w:line="540" w:lineRule="exact"/>
              <w:jc w:val="center"/>
              <w:rPr>
                <w:rFonts w:ascii="方正仿宋_GBK" w:hAnsi="宋体" w:eastAsia="方正仿宋_GBK"/>
                <w:sz w:val="24"/>
              </w:rPr>
            </w:pPr>
          </w:p>
        </w:tc>
        <w:tc>
          <w:tcPr>
            <w:tcW w:w="1485" w:type="dxa"/>
            <w:vAlign w:val="center"/>
          </w:tcPr>
          <w:p w14:paraId="2E3FE66A">
            <w:pPr>
              <w:spacing w:line="540" w:lineRule="exact"/>
              <w:jc w:val="center"/>
              <w:rPr>
                <w:rFonts w:ascii="方正仿宋_GBK" w:hAnsi="宋体" w:eastAsia="方正仿宋_GBK"/>
                <w:sz w:val="24"/>
              </w:rPr>
            </w:pPr>
          </w:p>
        </w:tc>
        <w:tc>
          <w:tcPr>
            <w:tcW w:w="1021" w:type="dxa"/>
            <w:vAlign w:val="center"/>
          </w:tcPr>
          <w:p w14:paraId="2E562EAF">
            <w:pPr>
              <w:spacing w:line="540" w:lineRule="exact"/>
              <w:jc w:val="center"/>
              <w:rPr>
                <w:rFonts w:ascii="方正仿宋_GBK" w:hAnsi="宋体" w:eastAsia="方正仿宋_GBK"/>
                <w:sz w:val="24"/>
              </w:rPr>
            </w:pPr>
          </w:p>
        </w:tc>
      </w:tr>
      <w:tr w14:paraId="2EA0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21" w:type="dxa"/>
            <w:vMerge w:val="continue"/>
            <w:vAlign w:val="center"/>
          </w:tcPr>
          <w:p w14:paraId="3C2813D2">
            <w:pPr>
              <w:spacing w:line="540" w:lineRule="exact"/>
              <w:jc w:val="center"/>
              <w:rPr>
                <w:rFonts w:ascii="方正仿宋_GBK" w:hAnsi="宋体" w:eastAsia="方正仿宋_GBK"/>
                <w:sz w:val="24"/>
              </w:rPr>
            </w:pPr>
          </w:p>
        </w:tc>
        <w:tc>
          <w:tcPr>
            <w:tcW w:w="1101" w:type="dxa"/>
            <w:vAlign w:val="center"/>
          </w:tcPr>
          <w:p w14:paraId="251A1E7D">
            <w:pPr>
              <w:spacing w:line="540" w:lineRule="exact"/>
              <w:jc w:val="center"/>
              <w:rPr>
                <w:rFonts w:ascii="方正仿宋_GBK" w:hAnsi="宋体" w:eastAsia="方正仿宋_GBK"/>
                <w:sz w:val="24"/>
              </w:rPr>
            </w:pPr>
            <w:r>
              <w:rPr>
                <w:rFonts w:hint="eastAsia" w:ascii="方正仿宋_GBK" w:hAnsi="宋体" w:eastAsia="方正仿宋_GBK"/>
                <w:sz w:val="24"/>
              </w:rPr>
              <w:t>高兵</w:t>
            </w:r>
          </w:p>
        </w:tc>
        <w:tc>
          <w:tcPr>
            <w:tcW w:w="1945" w:type="dxa"/>
            <w:vAlign w:val="center"/>
          </w:tcPr>
          <w:p w14:paraId="44B8F3C3">
            <w:pPr>
              <w:spacing w:line="540" w:lineRule="exact"/>
              <w:jc w:val="center"/>
              <w:rPr>
                <w:rFonts w:ascii="方正仿宋_GBK" w:hAnsi="宋体" w:eastAsia="方正仿宋_GBK"/>
                <w:sz w:val="24"/>
              </w:rPr>
            </w:pPr>
            <w:r>
              <w:rPr>
                <w:rFonts w:ascii="方正仿宋_GBK" w:hAnsi="宋体" w:eastAsia="方正仿宋_GBK"/>
                <w:sz w:val="24"/>
              </w:rPr>
              <w:t>17784222888</w:t>
            </w:r>
          </w:p>
        </w:tc>
        <w:tc>
          <w:tcPr>
            <w:tcW w:w="971" w:type="dxa"/>
            <w:vAlign w:val="center"/>
          </w:tcPr>
          <w:p w14:paraId="1B47BB1C">
            <w:pPr>
              <w:spacing w:line="540" w:lineRule="exact"/>
              <w:jc w:val="center"/>
              <w:rPr>
                <w:rFonts w:ascii="方正仿宋_GBK" w:hAnsi="宋体" w:eastAsia="方正仿宋_GBK"/>
                <w:sz w:val="24"/>
              </w:rPr>
            </w:pPr>
          </w:p>
        </w:tc>
        <w:tc>
          <w:tcPr>
            <w:tcW w:w="1620" w:type="dxa"/>
            <w:vAlign w:val="center"/>
          </w:tcPr>
          <w:p w14:paraId="620BE88F">
            <w:pPr>
              <w:spacing w:line="540" w:lineRule="exact"/>
              <w:jc w:val="center"/>
              <w:rPr>
                <w:rFonts w:ascii="方正仿宋_GBK" w:hAnsi="宋体" w:eastAsia="方正仿宋_GBK"/>
                <w:sz w:val="24"/>
              </w:rPr>
            </w:pPr>
          </w:p>
        </w:tc>
        <w:tc>
          <w:tcPr>
            <w:tcW w:w="1485" w:type="dxa"/>
            <w:vAlign w:val="center"/>
          </w:tcPr>
          <w:p w14:paraId="2D5D8D60">
            <w:pPr>
              <w:spacing w:line="540" w:lineRule="exact"/>
              <w:jc w:val="center"/>
              <w:rPr>
                <w:rFonts w:ascii="方正仿宋_GBK" w:hAnsi="宋体" w:eastAsia="方正仿宋_GBK"/>
                <w:sz w:val="24"/>
              </w:rPr>
            </w:pPr>
          </w:p>
        </w:tc>
        <w:tc>
          <w:tcPr>
            <w:tcW w:w="1021" w:type="dxa"/>
            <w:vAlign w:val="center"/>
          </w:tcPr>
          <w:p w14:paraId="708C8093">
            <w:pPr>
              <w:spacing w:line="540" w:lineRule="exact"/>
              <w:jc w:val="center"/>
              <w:rPr>
                <w:rFonts w:ascii="方正仿宋_GBK" w:hAnsi="宋体" w:eastAsia="方正仿宋_GBK"/>
                <w:sz w:val="24"/>
              </w:rPr>
            </w:pPr>
          </w:p>
        </w:tc>
      </w:tr>
      <w:tr w14:paraId="7923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21" w:type="dxa"/>
            <w:vAlign w:val="center"/>
          </w:tcPr>
          <w:p w14:paraId="7EDE92A9">
            <w:pPr>
              <w:spacing w:line="540" w:lineRule="exact"/>
              <w:rPr>
                <w:rFonts w:ascii="方正仿宋_GBK" w:hAnsi="宋体" w:eastAsia="方正仿宋_GBK"/>
                <w:sz w:val="24"/>
              </w:rPr>
            </w:pPr>
            <w:r>
              <w:rPr>
                <w:rFonts w:hint="eastAsia" w:ascii="方正仿宋_GBK" w:hAnsi="宋体" w:eastAsia="方正仿宋_GBK"/>
                <w:sz w:val="20"/>
                <w:szCs w:val="20"/>
              </w:rPr>
              <w:t>天腾物流</w:t>
            </w:r>
          </w:p>
        </w:tc>
        <w:tc>
          <w:tcPr>
            <w:tcW w:w="1101" w:type="dxa"/>
            <w:vAlign w:val="center"/>
          </w:tcPr>
          <w:p w14:paraId="72D5825B">
            <w:pPr>
              <w:spacing w:line="540" w:lineRule="exact"/>
              <w:jc w:val="center"/>
              <w:rPr>
                <w:rFonts w:ascii="方正仿宋_GBK" w:hAnsi="宋体" w:eastAsia="方正仿宋_GBK"/>
                <w:sz w:val="24"/>
              </w:rPr>
            </w:pPr>
            <w:r>
              <w:rPr>
                <w:rFonts w:hint="eastAsia" w:ascii="方正仿宋_GBK" w:hAnsi="宋体" w:eastAsia="方正仿宋_GBK"/>
                <w:sz w:val="24"/>
              </w:rPr>
              <w:t>雷斌</w:t>
            </w:r>
          </w:p>
        </w:tc>
        <w:tc>
          <w:tcPr>
            <w:tcW w:w="1945" w:type="dxa"/>
            <w:vAlign w:val="center"/>
          </w:tcPr>
          <w:p w14:paraId="0B1133E1">
            <w:pPr>
              <w:spacing w:line="540" w:lineRule="exact"/>
              <w:jc w:val="center"/>
              <w:rPr>
                <w:rFonts w:ascii="方正仿宋_GBK" w:hAnsi="宋体" w:eastAsia="方正仿宋_GBK"/>
                <w:sz w:val="24"/>
              </w:rPr>
            </w:pPr>
            <w:r>
              <w:rPr>
                <w:rFonts w:hint="eastAsia" w:ascii="方正仿宋_GBK" w:hAnsi="宋体" w:eastAsia="方正仿宋_GBK"/>
                <w:sz w:val="24"/>
              </w:rPr>
              <w:t>1</w:t>
            </w:r>
            <w:r>
              <w:rPr>
                <w:rFonts w:ascii="方正仿宋_GBK" w:hAnsi="宋体" w:eastAsia="方正仿宋_GBK"/>
                <w:sz w:val="24"/>
              </w:rPr>
              <w:t>3618299912</w:t>
            </w:r>
          </w:p>
        </w:tc>
        <w:tc>
          <w:tcPr>
            <w:tcW w:w="971" w:type="dxa"/>
            <w:vAlign w:val="center"/>
          </w:tcPr>
          <w:p w14:paraId="527FEC19">
            <w:pPr>
              <w:spacing w:line="540" w:lineRule="exact"/>
              <w:jc w:val="center"/>
              <w:rPr>
                <w:rFonts w:ascii="方正仿宋_GBK" w:hAnsi="宋体" w:eastAsia="方正仿宋_GBK"/>
                <w:sz w:val="24"/>
              </w:rPr>
            </w:pPr>
          </w:p>
        </w:tc>
        <w:tc>
          <w:tcPr>
            <w:tcW w:w="1620" w:type="dxa"/>
            <w:vAlign w:val="center"/>
          </w:tcPr>
          <w:p w14:paraId="3B7A0646">
            <w:pPr>
              <w:spacing w:line="540" w:lineRule="exact"/>
              <w:jc w:val="center"/>
              <w:rPr>
                <w:rFonts w:ascii="方正仿宋_GBK" w:hAnsi="宋体" w:eastAsia="方正仿宋_GBK"/>
                <w:sz w:val="24"/>
              </w:rPr>
            </w:pPr>
          </w:p>
        </w:tc>
        <w:tc>
          <w:tcPr>
            <w:tcW w:w="1485" w:type="dxa"/>
            <w:vAlign w:val="center"/>
          </w:tcPr>
          <w:p w14:paraId="75B3114E">
            <w:pPr>
              <w:spacing w:line="540" w:lineRule="exact"/>
              <w:jc w:val="center"/>
              <w:rPr>
                <w:rFonts w:ascii="方正仿宋_GBK" w:hAnsi="宋体" w:eastAsia="方正仿宋_GBK"/>
                <w:sz w:val="24"/>
              </w:rPr>
            </w:pPr>
          </w:p>
        </w:tc>
        <w:tc>
          <w:tcPr>
            <w:tcW w:w="1021" w:type="dxa"/>
            <w:vAlign w:val="center"/>
          </w:tcPr>
          <w:p w14:paraId="43C70EC2">
            <w:pPr>
              <w:spacing w:line="540" w:lineRule="exact"/>
              <w:jc w:val="center"/>
              <w:rPr>
                <w:rFonts w:ascii="方正仿宋_GBK" w:hAnsi="宋体" w:eastAsia="方正仿宋_GBK"/>
                <w:sz w:val="24"/>
              </w:rPr>
            </w:pPr>
            <w:r>
              <w:rPr>
                <w:rFonts w:hint="eastAsia" w:ascii="方正仿宋_GBK" w:hAnsi="宋体" w:eastAsia="方正仿宋_GBK"/>
                <w:sz w:val="24"/>
              </w:rPr>
              <w:t>货车</w:t>
            </w:r>
          </w:p>
        </w:tc>
      </w:tr>
      <w:tr w14:paraId="4A51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21" w:type="dxa"/>
            <w:vAlign w:val="center"/>
          </w:tcPr>
          <w:p w14:paraId="1041668C">
            <w:pPr>
              <w:spacing w:line="540" w:lineRule="exact"/>
              <w:jc w:val="center"/>
              <w:rPr>
                <w:rFonts w:ascii="方正仿宋_GBK" w:hAnsi="宋体" w:eastAsia="方正仿宋_GBK"/>
                <w:sz w:val="22"/>
                <w:szCs w:val="22"/>
              </w:rPr>
            </w:pPr>
            <w:r>
              <w:rPr>
                <w:rFonts w:hint="eastAsia" w:ascii="方正仿宋_GBK" w:hAnsi="宋体" w:eastAsia="方正仿宋_GBK"/>
                <w:sz w:val="20"/>
                <w:szCs w:val="20"/>
              </w:rPr>
              <w:t>耀天物流</w:t>
            </w:r>
          </w:p>
        </w:tc>
        <w:tc>
          <w:tcPr>
            <w:tcW w:w="1101" w:type="dxa"/>
            <w:vAlign w:val="center"/>
          </w:tcPr>
          <w:p w14:paraId="37E136F5">
            <w:pPr>
              <w:spacing w:line="540" w:lineRule="exact"/>
              <w:jc w:val="center"/>
              <w:rPr>
                <w:rFonts w:ascii="方正仿宋_GBK" w:hAnsi="宋体" w:eastAsia="方正仿宋_GBK"/>
                <w:sz w:val="24"/>
              </w:rPr>
            </w:pPr>
            <w:r>
              <w:rPr>
                <w:rFonts w:hint="eastAsia" w:ascii="方正仿宋_GBK" w:hAnsi="宋体" w:eastAsia="方正仿宋_GBK"/>
                <w:sz w:val="24"/>
              </w:rPr>
              <w:t>汤愉</w:t>
            </w:r>
          </w:p>
        </w:tc>
        <w:tc>
          <w:tcPr>
            <w:tcW w:w="1945" w:type="dxa"/>
            <w:vAlign w:val="center"/>
          </w:tcPr>
          <w:p w14:paraId="7DB4639B">
            <w:pPr>
              <w:spacing w:line="540" w:lineRule="exact"/>
              <w:jc w:val="center"/>
              <w:rPr>
                <w:rFonts w:ascii="方正仿宋_GBK" w:hAnsi="宋体" w:eastAsia="方正仿宋_GBK"/>
                <w:sz w:val="24"/>
              </w:rPr>
            </w:pPr>
            <w:r>
              <w:rPr>
                <w:rFonts w:hint="eastAsia" w:ascii="方正仿宋_GBK" w:hAnsi="宋体" w:eastAsia="方正仿宋_GBK"/>
                <w:sz w:val="24"/>
              </w:rPr>
              <w:t>13048309888</w:t>
            </w:r>
          </w:p>
        </w:tc>
        <w:tc>
          <w:tcPr>
            <w:tcW w:w="971" w:type="dxa"/>
            <w:vAlign w:val="center"/>
          </w:tcPr>
          <w:p w14:paraId="3492094D">
            <w:pPr>
              <w:spacing w:line="540" w:lineRule="exact"/>
              <w:jc w:val="center"/>
              <w:rPr>
                <w:rFonts w:ascii="方正仿宋_GBK" w:hAnsi="宋体" w:eastAsia="方正仿宋_GBK"/>
                <w:sz w:val="24"/>
              </w:rPr>
            </w:pPr>
          </w:p>
        </w:tc>
        <w:tc>
          <w:tcPr>
            <w:tcW w:w="1620" w:type="dxa"/>
            <w:vAlign w:val="center"/>
          </w:tcPr>
          <w:p w14:paraId="47066B76">
            <w:pPr>
              <w:spacing w:line="540" w:lineRule="exact"/>
              <w:jc w:val="center"/>
              <w:rPr>
                <w:rFonts w:ascii="方正仿宋_GBK" w:hAnsi="宋体" w:eastAsia="方正仿宋_GBK"/>
                <w:sz w:val="24"/>
              </w:rPr>
            </w:pPr>
          </w:p>
        </w:tc>
        <w:tc>
          <w:tcPr>
            <w:tcW w:w="1485" w:type="dxa"/>
            <w:vAlign w:val="center"/>
          </w:tcPr>
          <w:p w14:paraId="1695E0DE">
            <w:pPr>
              <w:spacing w:line="540" w:lineRule="exact"/>
              <w:jc w:val="center"/>
              <w:rPr>
                <w:rFonts w:ascii="方正仿宋_GBK" w:hAnsi="宋体" w:eastAsia="方正仿宋_GBK"/>
                <w:sz w:val="24"/>
              </w:rPr>
            </w:pPr>
          </w:p>
        </w:tc>
        <w:tc>
          <w:tcPr>
            <w:tcW w:w="1021" w:type="dxa"/>
            <w:vAlign w:val="center"/>
          </w:tcPr>
          <w:p w14:paraId="424E8581">
            <w:pPr>
              <w:spacing w:line="540" w:lineRule="exact"/>
              <w:jc w:val="center"/>
              <w:rPr>
                <w:rFonts w:ascii="方正仿宋_GBK" w:hAnsi="宋体" w:eastAsia="方正仿宋_GBK"/>
                <w:sz w:val="24"/>
              </w:rPr>
            </w:pPr>
            <w:r>
              <w:rPr>
                <w:rFonts w:hint="eastAsia" w:ascii="方正仿宋_GBK" w:hAnsi="宋体" w:eastAsia="方正仿宋_GBK"/>
                <w:sz w:val="24"/>
              </w:rPr>
              <w:t>货车</w:t>
            </w:r>
          </w:p>
        </w:tc>
      </w:tr>
    </w:tbl>
    <w:p w14:paraId="2F8AFE34">
      <w:pPr>
        <w:spacing w:line="540" w:lineRule="exact"/>
        <w:jc w:val="left"/>
        <w:rPr>
          <w:rFonts w:ascii="方正黑体_GBK" w:eastAsia="方正黑体_GBK"/>
          <w:sz w:val="32"/>
          <w:szCs w:val="32"/>
        </w:rPr>
      </w:pPr>
    </w:p>
    <w:p w14:paraId="6C915800">
      <w:pPr>
        <w:spacing w:line="540" w:lineRule="exact"/>
        <w:ind w:firstLine="640" w:firstLineChars="200"/>
        <w:jc w:val="left"/>
        <w:rPr>
          <w:rFonts w:ascii="方正黑体_GBK" w:eastAsia="方正黑体_GBK"/>
          <w:sz w:val="32"/>
          <w:szCs w:val="32"/>
        </w:rPr>
      </w:pPr>
      <w:r>
        <w:rPr>
          <w:rFonts w:hint="eastAsia" w:ascii="方正黑体_GBK" w:eastAsia="方正黑体_GBK"/>
          <w:sz w:val="32"/>
          <w:szCs w:val="32"/>
        </w:rPr>
        <w:t>附件5</w:t>
      </w:r>
    </w:p>
    <w:p w14:paraId="0363833C">
      <w:pPr>
        <w:spacing w:line="540" w:lineRule="exact"/>
        <w:jc w:val="center"/>
        <w:rPr>
          <w:rFonts w:hint="eastAsia" w:ascii="方正小标宋_GBK" w:hAnsi="宋体" w:eastAsia="方正小标宋_GBK"/>
          <w:sz w:val="44"/>
          <w:szCs w:val="44"/>
        </w:rPr>
      </w:pPr>
    </w:p>
    <w:p w14:paraId="79D8AB30">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双河口镇防汛抗旱抢险救灾物资清单</w:t>
      </w:r>
    </w:p>
    <w:tbl>
      <w:tblPr>
        <w:tblStyle w:val="10"/>
        <w:tblW w:w="8798" w:type="dxa"/>
        <w:tblInd w:w="96" w:type="dxa"/>
        <w:tblLayout w:type="autofit"/>
        <w:tblCellMar>
          <w:top w:w="0" w:type="dxa"/>
          <w:left w:w="108" w:type="dxa"/>
          <w:bottom w:w="0" w:type="dxa"/>
          <w:right w:w="108" w:type="dxa"/>
        </w:tblCellMar>
      </w:tblPr>
      <w:tblGrid>
        <w:gridCol w:w="698"/>
        <w:gridCol w:w="1980"/>
        <w:gridCol w:w="780"/>
        <w:gridCol w:w="852"/>
        <w:gridCol w:w="1296"/>
        <w:gridCol w:w="2373"/>
        <w:gridCol w:w="819"/>
      </w:tblGrid>
      <w:tr w14:paraId="3EA566D9">
        <w:tblPrEx>
          <w:tblCellMar>
            <w:top w:w="0" w:type="dxa"/>
            <w:left w:w="108" w:type="dxa"/>
            <w:bottom w:w="0" w:type="dxa"/>
            <w:right w:w="108" w:type="dxa"/>
          </w:tblCellMar>
        </w:tblPrEx>
        <w:trPr>
          <w:trHeight w:val="90" w:hRule="atLeast"/>
        </w:trPr>
        <w:tc>
          <w:tcPr>
            <w:tcW w:w="8798" w:type="dxa"/>
            <w:gridSpan w:val="7"/>
            <w:tcBorders>
              <w:top w:val="single" w:color="000000" w:sz="4" w:space="0"/>
              <w:left w:val="single" w:color="000000" w:sz="4" w:space="0"/>
              <w:bottom w:val="single" w:color="000000" w:sz="4" w:space="0"/>
              <w:right w:val="single" w:color="000000" w:sz="4" w:space="0"/>
            </w:tcBorders>
            <w:noWrap/>
            <w:vAlign w:val="center"/>
          </w:tcPr>
          <w:p w14:paraId="3FAE6B19">
            <w:pPr>
              <w:widowControl/>
              <w:spacing w:line="540" w:lineRule="exact"/>
              <w:jc w:val="center"/>
              <w:textAlignment w:val="center"/>
              <w:rPr>
                <w:rFonts w:ascii="方正仿宋_GBK" w:hAnsi="方正小标宋_GBK" w:eastAsia="方正仿宋_GBK" w:cs="方正小标宋_GBK"/>
                <w:b/>
                <w:bCs/>
                <w:color w:val="000000"/>
                <w:sz w:val="44"/>
                <w:szCs w:val="44"/>
              </w:rPr>
            </w:pPr>
            <w:r>
              <w:rPr>
                <w:rFonts w:hint="eastAsia" w:ascii="方正仿宋_GBK" w:hAnsi="仿宋" w:eastAsia="方正仿宋_GBK" w:cs="仿宋"/>
                <w:kern w:val="0"/>
                <w:sz w:val="36"/>
                <w:szCs w:val="36"/>
              </w:rPr>
              <w:t>应急物资装备信息统计表</w:t>
            </w:r>
          </w:p>
        </w:tc>
      </w:tr>
      <w:tr w14:paraId="1DB939C5">
        <w:tblPrEx>
          <w:tblCellMar>
            <w:top w:w="0" w:type="dxa"/>
            <w:left w:w="108" w:type="dxa"/>
            <w:bottom w:w="0" w:type="dxa"/>
            <w:right w:w="108" w:type="dxa"/>
          </w:tblCellMar>
        </w:tblPrEx>
        <w:trPr>
          <w:trHeight w:val="576" w:hRule="atLeast"/>
        </w:trPr>
        <w:tc>
          <w:tcPr>
            <w:tcW w:w="698" w:type="dxa"/>
            <w:tcBorders>
              <w:top w:val="nil"/>
              <w:left w:val="single" w:color="000000" w:sz="4" w:space="0"/>
              <w:bottom w:val="single" w:color="000000" w:sz="4" w:space="0"/>
              <w:right w:val="single" w:color="000000" w:sz="4" w:space="0"/>
            </w:tcBorders>
            <w:vAlign w:val="center"/>
          </w:tcPr>
          <w:p w14:paraId="3AAC1473">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序号</w:t>
            </w:r>
          </w:p>
        </w:tc>
        <w:tc>
          <w:tcPr>
            <w:tcW w:w="1980" w:type="dxa"/>
            <w:tcBorders>
              <w:top w:val="nil"/>
              <w:left w:val="single" w:color="000000" w:sz="4" w:space="0"/>
              <w:bottom w:val="single" w:color="000000" w:sz="4" w:space="0"/>
              <w:right w:val="single" w:color="000000" w:sz="4" w:space="0"/>
            </w:tcBorders>
            <w:vAlign w:val="center"/>
          </w:tcPr>
          <w:p w14:paraId="34786DE2">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名称</w:t>
            </w:r>
          </w:p>
        </w:tc>
        <w:tc>
          <w:tcPr>
            <w:tcW w:w="780" w:type="dxa"/>
            <w:tcBorders>
              <w:top w:val="nil"/>
              <w:left w:val="single" w:color="000000" w:sz="4" w:space="0"/>
              <w:bottom w:val="single" w:color="000000" w:sz="4" w:space="0"/>
              <w:right w:val="single" w:color="000000" w:sz="4" w:space="0"/>
            </w:tcBorders>
            <w:vAlign w:val="center"/>
          </w:tcPr>
          <w:p w14:paraId="63C660DA">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数量</w:t>
            </w:r>
          </w:p>
        </w:tc>
        <w:tc>
          <w:tcPr>
            <w:tcW w:w="852" w:type="dxa"/>
            <w:tcBorders>
              <w:top w:val="nil"/>
              <w:left w:val="single" w:color="000000" w:sz="4" w:space="0"/>
              <w:bottom w:val="single" w:color="000000" w:sz="4" w:space="0"/>
              <w:right w:val="single" w:color="000000" w:sz="4" w:space="0"/>
            </w:tcBorders>
            <w:vAlign w:val="center"/>
          </w:tcPr>
          <w:p w14:paraId="3A3B284F">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单位</w:t>
            </w:r>
          </w:p>
        </w:tc>
        <w:tc>
          <w:tcPr>
            <w:tcW w:w="1296" w:type="dxa"/>
            <w:tcBorders>
              <w:top w:val="nil"/>
              <w:left w:val="single" w:color="000000" w:sz="4" w:space="0"/>
              <w:bottom w:val="single" w:color="000000" w:sz="4" w:space="0"/>
              <w:right w:val="single" w:color="000000" w:sz="4" w:space="0"/>
            </w:tcBorders>
            <w:vAlign w:val="center"/>
          </w:tcPr>
          <w:p w14:paraId="58270CE7">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存放地点</w:t>
            </w:r>
          </w:p>
        </w:tc>
        <w:tc>
          <w:tcPr>
            <w:tcW w:w="2373" w:type="dxa"/>
            <w:tcBorders>
              <w:top w:val="nil"/>
              <w:left w:val="single" w:color="000000" w:sz="4" w:space="0"/>
              <w:bottom w:val="single" w:color="000000" w:sz="4" w:space="0"/>
              <w:right w:val="single" w:color="000000" w:sz="4" w:space="0"/>
            </w:tcBorders>
            <w:vAlign w:val="center"/>
          </w:tcPr>
          <w:p w14:paraId="1BCE03E0">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ascii="方正仿宋_GBK" w:hAnsi="方正仿宋_GBK" w:eastAsia="方正仿宋_GBK" w:cs="方正仿宋_GBK"/>
                <w:color w:val="000000"/>
                <w:kern w:val="0"/>
                <w:sz w:val="24"/>
                <w:lang w:bidi="ar"/>
              </w:rPr>
              <w:t>负责人及联系电话</w:t>
            </w:r>
          </w:p>
        </w:tc>
        <w:tc>
          <w:tcPr>
            <w:tcW w:w="819" w:type="dxa"/>
            <w:tcBorders>
              <w:top w:val="nil"/>
              <w:left w:val="single" w:color="000000" w:sz="4" w:space="0"/>
              <w:bottom w:val="single" w:color="000000" w:sz="4" w:space="0"/>
              <w:right w:val="single" w:color="000000" w:sz="4" w:space="0"/>
            </w:tcBorders>
            <w:noWrap/>
            <w:vAlign w:val="center"/>
          </w:tcPr>
          <w:p w14:paraId="7F32607D">
            <w:pPr>
              <w:widowControl/>
              <w:spacing w:line="540" w:lineRule="exact"/>
              <w:jc w:val="center"/>
              <w:textAlignment w:val="center"/>
              <w:rPr>
                <w:rFonts w:ascii="方正仿宋_GBK" w:hAnsi="方正仿宋_GBK" w:eastAsia="方正仿宋_GBK" w:cs="方正仿宋_GBK"/>
                <w:color w:val="000000"/>
                <w:kern w:val="0"/>
                <w:sz w:val="24"/>
                <w:lang w:bidi="ar"/>
              </w:rPr>
            </w:pPr>
            <w:r>
              <w:rPr>
                <w:rFonts w:hint="eastAsia" w:ascii="方正仿宋_GBK" w:hAnsi="方正仿宋_GBK" w:eastAsia="方正仿宋_GBK" w:cs="方正仿宋_GBK"/>
                <w:color w:val="000000"/>
                <w:kern w:val="0"/>
                <w:sz w:val="24"/>
                <w:lang w:bidi="ar"/>
              </w:rPr>
              <w:t>备注</w:t>
            </w:r>
          </w:p>
        </w:tc>
      </w:tr>
      <w:tr w14:paraId="06CBBB48">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485B59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1980" w:type="dxa"/>
            <w:tcBorders>
              <w:top w:val="single" w:color="000000" w:sz="4" w:space="0"/>
              <w:left w:val="single" w:color="000000" w:sz="4" w:space="0"/>
              <w:bottom w:val="single" w:color="000000" w:sz="4" w:space="0"/>
              <w:right w:val="single" w:color="000000" w:sz="4" w:space="0"/>
            </w:tcBorders>
            <w:vAlign w:val="center"/>
          </w:tcPr>
          <w:p w14:paraId="50CC412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铁扫把</w:t>
            </w:r>
          </w:p>
        </w:tc>
        <w:tc>
          <w:tcPr>
            <w:tcW w:w="780" w:type="dxa"/>
            <w:tcBorders>
              <w:top w:val="single" w:color="000000" w:sz="4" w:space="0"/>
              <w:left w:val="single" w:color="000000" w:sz="4" w:space="0"/>
              <w:bottom w:val="single" w:color="000000" w:sz="4" w:space="0"/>
              <w:right w:val="single" w:color="000000" w:sz="4" w:space="0"/>
            </w:tcBorders>
            <w:vAlign w:val="center"/>
          </w:tcPr>
          <w:p w14:paraId="0912FD2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300</w:t>
            </w:r>
          </w:p>
        </w:tc>
        <w:tc>
          <w:tcPr>
            <w:tcW w:w="852" w:type="dxa"/>
            <w:tcBorders>
              <w:top w:val="single" w:color="000000" w:sz="4" w:space="0"/>
              <w:left w:val="single" w:color="000000" w:sz="4" w:space="0"/>
              <w:bottom w:val="single" w:color="000000" w:sz="4" w:space="0"/>
              <w:right w:val="single" w:color="000000" w:sz="4" w:space="0"/>
            </w:tcBorders>
            <w:vAlign w:val="center"/>
          </w:tcPr>
          <w:p w14:paraId="45A5728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75F2F73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6C3767E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0B6846A">
            <w:pPr>
              <w:spacing w:line="320" w:lineRule="exact"/>
              <w:rPr>
                <w:rFonts w:ascii="宋体" w:hAnsi="宋体" w:cs="宋体"/>
                <w:color w:val="000000"/>
                <w:sz w:val="24"/>
              </w:rPr>
            </w:pPr>
          </w:p>
        </w:tc>
      </w:tr>
      <w:tr w14:paraId="51431594">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DE4098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1980" w:type="dxa"/>
            <w:tcBorders>
              <w:top w:val="single" w:color="000000" w:sz="4" w:space="0"/>
              <w:left w:val="single" w:color="000000" w:sz="4" w:space="0"/>
              <w:bottom w:val="single" w:color="000000" w:sz="4" w:space="0"/>
              <w:right w:val="single" w:color="000000" w:sz="4" w:space="0"/>
            </w:tcBorders>
            <w:vAlign w:val="center"/>
          </w:tcPr>
          <w:p w14:paraId="3572EA1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弯刀</w:t>
            </w:r>
          </w:p>
        </w:tc>
        <w:tc>
          <w:tcPr>
            <w:tcW w:w="780" w:type="dxa"/>
            <w:tcBorders>
              <w:top w:val="single" w:color="000000" w:sz="4" w:space="0"/>
              <w:left w:val="single" w:color="000000" w:sz="4" w:space="0"/>
              <w:bottom w:val="single" w:color="000000" w:sz="4" w:space="0"/>
              <w:right w:val="single" w:color="000000" w:sz="4" w:space="0"/>
            </w:tcBorders>
            <w:vAlign w:val="center"/>
          </w:tcPr>
          <w:p w14:paraId="54E7E05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w:t>
            </w:r>
          </w:p>
        </w:tc>
        <w:tc>
          <w:tcPr>
            <w:tcW w:w="852" w:type="dxa"/>
            <w:tcBorders>
              <w:top w:val="single" w:color="000000" w:sz="4" w:space="0"/>
              <w:left w:val="single" w:color="000000" w:sz="4" w:space="0"/>
              <w:bottom w:val="single" w:color="000000" w:sz="4" w:space="0"/>
              <w:right w:val="single" w:color="000000" w:sz="4" w:space="0"/>
            </w:tcBorders>
            <w:vAlign w:val="center"/>
          </w:tcPr>
          <w:p w14:paraId="1BD160E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0F79A70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FC517A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55AF214">
            <w:pPr>
              <w:spacing w:line="320" w:lineRule="exact"/>
              <w:rPr>
                <w:rFonts w:ascii="宋体" w:hAnsi="宋体" w:cs="宋体"/>
                <w:color w:val="000000"/>
                <w:sz w:val="24"/>
              </w:rPr>
            </w:pPr>
          </w:p>
        </w:tc>
      </w:tr>
      <w:tr w14:paraId="07512607">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0BD36D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1980" w:type="dxa"/>
            <w:tcBorders>
              <w:top w:val="single" w:color="000000" w:sz="4" w:space="0"/>
              <w:left w:val="single" w:color="000000" w:sz="4" w:space="0"/>
              <w:bottom w:val="single" w:color="000000" w:sz="4" w:space="0"/>
              <w:right w:val="single" w:color="000000" w:sz="4" w:space="0"/>
            </w:tcBorders>
            <w:vAlign w:val="center"/>
          </w:tcPr>
          <w:p w14:paraId="0C92BEF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锄头</w:t>
            </w:r>
          </w:p>
        </w:tc>
        <w:tc>
          <w:tcPr>
            <w:tcW w:w="780" w:type="dxa"/>
            <w:tcBorders>
              <w:top w:val="single" w:color="000000" w:sz="4" w:space="0"/>
              <w:left w:val="single" w:color="000000" w:sz="4" w:space="0"/>
              <w:bottom w:val="single" w:color="000000" w:sz="4" w:space="0"/>
              <w:right w:val="single" w:color="000000" w:sz="4" w:space="0"/>
            </w:tcBorders>
            <w:vAlign w:val="center"/>
          </w:tcPr>
          <w:p w14:paraId="3D29EC0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24</w:t>
            </w:r>
          </w:p>
        </w:tc>
        <w:tc>
          <w:tcPr>
            <w:tcW w:w="852" w:type="dxa"/>
            <w:tcBorders>
              <w:top w:val="single" w:color="000000" w:sz="4" w:space="0"/>
              <w:left w:val="single" w:color="000000" w:sz="4" w:space="0"/>
              <w:bottom w:val="single" w:color="000000" w:sz="4" w:space="0"/>
              <w:right w:val="single" w:color="000000" w:sz="4" w:space="0"/>
            </w:tcBorders>
            <w:vAlign w:val="center"/>
          </w:tcPr>
          <w:p w14:paraId="45905BC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3064AD2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763E42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D6B6D53">
            <w:pPr>
              <w:spacing w:line="320" w:lineRule="exact"/>
              <w:rPr>
                <w:rFonts w:ascii="宋体" w:hAnsi="宋体" w:cs="宋体"/>
                <w:color w:val="000000"/>
                <w:sz w:val="24"/>
              </w:rPr>
            </w:pPr>
          </w:p>
        </w:tc>
      </w:tr>
      <w:tr w14:paraId="1FA1E751">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18E043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1980" w:type="dxa"/>
            <w:tcBorders>
              <w:top w:val="single" w:color="000000" w:sz="4" w:space="0"/>
              <w:left w:val="single" w:color="000000" w:sz="4" w:space="0"/>
              <w:bottom w:val="single" w:color="000000" w:sz="4" w:space="0"/>
              <w:right w:val="single" w:color="000000" w:sz="4" w:space="0"/>
            </w:tcBorders>
            <w:vAlign w:val="center"/>
          </w:tcPr>
          <w:p w14:paraId="5D9E004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手锯</w:t>
            </w:r>
          </w:p>
        </w:tc>
        <w:tc>
          <w:tcPr>
            <w:tcW w:w="780" w:type="dxa"/>
            <w:tcBorders>
              <w:top w:val="single" w:color="000000" w:sz="4" w:space="0"/>
              <w:left w:val="single" w:color="000000" w:sz="4" w:space="0"/>
              <w:bottom w:val="single" w:color="000000" w:sz="4" w:space="0"/>
              <w:right w:val="single" w:color="000000" w:sz="4" w:space="0"/>
            </w:tcBorders>
            <w:vAlign w:val="center"/>
          </w:tcPr>
          <w:p w14:paraId="578B0DA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746C414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61F87EB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6DE4821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DB9E2EE">
            <w:pPr>
              <w:spacing w:line="320" w:lineRule="exact"/>
              <w:rPr>
                <w:rFonts w:ascii="宋体" w:hAnsi="宋体" w:cs="宋体"/>
                <w:color w:val="000000"/>
                <w:sz w:val="24"/>
              </w:rPr>
            </w:pPr>
          </w:p>
        </w:tc>
      </w:tr>
      <w:tr w14:paraId="534928F7">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59F441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1980" w:type="dxa"/>
            <w:tcBorders>
              <w:top w:val="single" w:color="000000" w:sz="4" w:space="0"/>
              <w:left w:val="single" w:color="000000" w:sz="4" w:space="0"/>
              <w:bottom w:val="single" w:color="000000" w:sz="4" w:space="0"/>
              <w:right w:val="single" w:color="000000" w:sz="4" w:space="0"/>
            </w:tcBorders>
            <w:vAlign w:val="center"/>
          </w:tcPr>
          <w:p w14:paraId="6BEB8F4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洋铲</w:t>
            </w:r>
          </w:p>
        </w:tc>
        <w:tc>
          <w:tcPr>
            <w:tcW w:w="780" w:type="dxa"/>
            <w:tcBorders>
              <w:top w:val="single" w:color="000000" w:sz="4" w:space="0"/>
              <w:left w:val="single" w:color="000000" w:sz="4" w:space="0"/>
              <w:bottom w:val="single" w:color="000000" w:sz="4" w:space="0"/>
              <w:right w:val="single" w:color="000000" w:sz="4" w:space="0"/>
            </w:tcBorders>
            <w:vAlign w:val="center"/>
          </w:tcPr>
          <w:p w14:paraId="4F781E6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w:t>
            </w:r>
          </w:p>
        </w:tc>
        <w:tc>
          <w:tcPr>
            <w:tcW w:w="852" w:type="dxa"/>
            <w:tcBorders>
              <w:top w:val="single" w:color="000000" w:sz="4" w:space="0"/>
              <w:left w:val="single" w:color="000000" w:sz="4" w:space="0"/>
              <w:bottom w:val="single" w:color="000000" w:sz="4" w:space="0"/>
              <w:right w:val="single" w:color="000000" w:sz="4" w:space="0"/>
            </w:tcBorders>
            <w:vAlign w:val="center"/>
          </w:tcPr>
          <w:p w14:paraId="64FFDD5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6709065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2DC43E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24B8D52">
            <w:pPr>
              <w:spacing w:line="320" w:lineRule="exact"/>
              <w:rPr>
                <w:rFonts w:ascii="宋体" w:hAnsi="宋体" w:cs="宋体"/>
                <w:color w:val="000000"/>
                <w:sz w:val="24"/>
              </w:rPr>
            </w:pPr>
          </w:p>
        </w:tc>
      </w:tr>
      <w:tr w14:paraId="51A9677C">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24E7015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w:t>
            </w:r>
          </w:p>
        </w:tc>
        <w:tc>
          <w:tcPr>
            <w:tcW w:w="1980" w:type="dxa"/>
            <w:tcBorders>
              <w:top w:val="single" w:color="000000" w:sz="4" w:space="0"/>
              <w:left w:val="single" w:color="000000" w:sz="4" w:space="0"/>
              <w:bottom w:val="single" w:color="000000" w:sz="4" w:space="0"/>
              <w:right w:val="single" w:color="000000" w:sz="4" w:space="0"/>
            </w:tcBorders>
            <w:vAlign w:val="center"/>
          </w:tcPr>
          <w:p w14:paraId="5AE62D5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水桶</w:t>
            </w:r>
          </w:p>
        </w:tc>
        <w:tc>
          <w:tcPr>
            <w:tcW w:w="780" w:type="dxa"/>
            <w:tcBorders>
              <w:top w:val="single" w:color="000000" w:sz="4" w:space="0"/>
              <w:left w:val="single" w:color="000000" w:sz="4" w:space="0"/>
              <w:bottom w:val="single" w:color="000000" w:sz="4" w:space="0"/>
              <w:right w:val="single" w:color="000000" w:sz="4" w:space="0"/>
            </w:tcBorders>
            <w:vAlign w:val="center"/>
          </w:tcPr>
          <w:p w14:paraId="67EAD63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w:t>
            </w:r>
          </w:p>
        </w:tc>
        <w:tc>
          <w:tcPr>
            <w:tcW w:w="852" w:type="dxa"/>
            <w:tcBorders>
              <w:top w:val="single" w:color="000000" w:sz="4" w:space="0"/>
              <w:left w:val="single" w:color="000000" w:sz="4" w:space="0"/>
              <w:bottom w:val="single" w:color="000000" w:sz="4" w:space="0"/>
              <w:right w:val="single" w:color="000000" w:sz="4" w:space="0"/>
            </w:tcBorders>
            <w:vAlign w:val="center"/>
          </w:tcPr>
          <w:p w14:paraId="2EBBF99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7CADD13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388176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5B64643">
            <w:pPr>
              <w:spacing w:line="320" w:lineRule="exact"/>
              <w:rPr>
                <w:rFonts w:ascii="宋体" w:hAnsi="宋体" w:cs="宋体"/>
                <w:color w:val="000000"/>
                <w:sz w:val="24"/>
              </w:rPr>
            </w:pPr>
          </w:p>
        </w:tc>
      </w:tr>
      <w:tr w14:paraId="7B3E71E5">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4D169EC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7</w:t>
            </w:r>
          </w:p>
        </w:tc>
        <w:tc>
          <w:tcPr>
            <w:tcW w:w="1980" w:type="dxa"/>
            <w:tcBorders>
              <w:top w:val="single" w:color="000000" w:sz="4" w:space="0"/>
              <w:left w:val="single" w:color="000000" w:sz="4" w:space="0"/>
              <w:bottom w:val="single" w:color="000000" w:sz="4" w:space="0"/>
              <w:right w:val="single" w:color="000000" w:sz="4" w:space="0"/>
            </w:tcBorders>
            <w:vAlign w:val="center"/>
          </w:tcPr>
          <w:p w14:paraId="6F1AE60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短镰刀</w:t>
            </w:r>
          </w:p>
        </w:tc>
        <w:tc>
          <w:tcPr>
            <w:tcW w:w="780" w:type="dxa"/>
            <w:tcBorders>
              <w:top w:val="single" w:color="000000" w:sz="4" w:space="0"/>
              <w:left w:val="single" w:color="000000" w:sz="4" w:space="0"/>
              <w:bottom w:val="single" w:color="000000" w:sz="4" w:space="0"/>
              <w:right w:val="single" w:color="000000" w:sz="4" w:space="0"/>
            </w:tcBorders>
            <w:vAlign w:val="center"/>
          </w:tcPr>
          <w:p w14:paraId="63A1BB5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150</w:t>
            </w:r>
          </w:p>
        </w:tc>
        <w:tc>
          <w:tcPr>
            <w:tcW w:w="852" w:type="dxa"/>
            <w:tcBorders>
              <w:top w:val="single" w:color="000000" w:sz="4" w:space="0"/>
              <w:left w:val="single" w:color="000000" w:sz="4" w:space="0"/>
              <w:bottom w:val="single" w:color="000000" w:sz="4" w:space="0"/>
              <w:right w:val="single" w:color="000000" w:sz="4" w:space="0"/>
            </w:tcBorders>
            <w:vAlign w:val="center"/>
          </w:tcPr>
          <w:p w14:paraId="453056C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5B14A65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52202D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D364A8F">
            <w:pPr>
              <w:spacing w:line="320" w:lineRule="exact"/>
              <w:rPr>
                <w:rFonts w:ascii="宋体" w:hAnsi="宋体" w:cs="宋体"/>
                <w:color w:val="000000"/>
                <w:sz w:val="24"/>
              </w:rPr>
            </w:pPr>
          </w:p>
        </w:tc>
      </w:tr>
      <w:tr w14:paraId="41E1CDC8">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2DA5A7E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w:t>
            </w:r>
          </w:p>
        </w:tc>
        <w:tc>
          <w:tcPr>
            <w:tcW w:w="1980" w:type="dxa"/>
            <w:tcBorders>
              <w:top w:val="single" w:color="000000" w:sz="4" w:space="0"/>
              <w:left w:val="single" w:color="000000" w:sz="4" w:space="0"/>
              <w:bottom w:val="single" w:color="000000" w:sz="4" w:space="0"/>
              <w:right w:val="single" w:color="000000" w:sz="4" w:space="0"/>
            </w:tcBorders>
            <w:vAlign w:val="center"/>
          </w:tcPr>
          <w:p w14:paraId="001768C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割草刀</w:t>
            </w:r>
          </w:p>
        </w:tc>
        <w:tc>
          <w:tcPr>
            <w:tcW w:w="780" w:type="dxa"/>
            <w:tcBorders>
              <w:top w:val="single" w:color="000000" w:sz="4" w:space="0"/>
              <w:left w:val="single" w:color="000000" w:sz="4" w:space="0"/>
              <w:bottom w:val="single" w:color="000000" w:sz="4" w:space="0"/>
              <w:right w:val="single" w:color="000000" w:sz="4" w:space="0"/>
            </w:tcBorders>
            <w:vAlign w:val="center"/>
          </w:tcPr>
          <w:p w14:paraId="1EBE1B2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w:t>
            </w:r>
          </w:p>
        </w:tc>
        <w:tc>
          <w:tcPr>
            <w:tcW w:w="852" w:type="dxa"/>
            <w:tcBorders>
              <w:top w:val="single" w:color="000000" w:sz="4" w:space="0"/>
              <w:left w:val="single" w:color="000000" w:sz="4" w:space="0"/>
              <w:bottom w:val="single" w:color="000000" w:sz="4" w:space="0"/>
              <w:right w:val="single" w:color="000000" w:sz="4" w:space="0"/>
            </w:tcBorders>
            <w:vAlign w:val="center"/>
          </w:tcPr>
          <w:p w14:paraId="5A4879F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635BF97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F2ECA8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E73ED87">
            <w:pPr>
              <w:spacing w:line="320" w:lineRule="exact"/>
              <w:rPr>
                <w:rFonts w:ascii="宋体" w:hAnsi="宋体" w:cs="宋体"/>
                <w:color w:val="000000"/>
                <w:sz w:val="24"/>
              </w:rPr>
            </w:pPr>
          </w:p>
        </w:tc>
      </w:tr>
      <w:tr w14:paraId="151FB1ED">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88E8DE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1980" w:type="dxa"/>
            <w:tcBorders>
              <w:top w:val="single" w:color="000000" w:sz="4" w:space="0"/>
              <w:left w:val="single" w:color="000000" w:sz="4" w:space="0"/>
              <w:bottom w:val="single" w:color="000000" w:sz="4" w:space="0"/>
              <w:right w:val="single" w:color="000000" w:sz="4" w:space="0"/>
            </w:tcBorders>
            <w:vAlign w:val="center"/>
          </w:tcPr>
          <w:p w14:paraId="534F88D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喷雾器</w:t>
            </w:r>
          </w:p>
        </w:tc>
        <w:tc>
          <w:tcPr>
            <w:tcW w:w="780" w:type="dxa"/>
            <w:tcBorders>
              <w:top w:val="single" w:color="000000" w:sz="4" w:space="0"/>
              <w:left w:val="single" w:color="000000" w:sz="4" w:space="0"/>
              <w:bottom w:val="single" w:color="000000" w:sz="4" w:space="0"/>
              <w:right w:val="single" w:color="000000" w:sz="4" w:space="0"/>
            </w:tcBorders>
            <w:vAlign w:val="center"/>
          </w:tcPr>
          <w:p w14:paraId="03A446A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w:t>
            </w:r>
          </w:p>
        </w:tc>
        <w:tc>
          <w:tcPr>
            <w:tcW w:w="852" w:type="dxa"/>
            <w:tcBorders>
              <w:top w:val="single" w:color="000000" w:sz="4" w:space="0"/>
              <w:left w:val="single" w:color="000000" w:sz="4" w:space="0"/>
              <w:bottom w:val="single" w:color="000000" w:sz="4" w:space="0"/>
              <w:right w:val="single" w:color="000000" w:sz="4" w:space="0"/>
            </w:tcBorders>
            <w:vAlign w:val="center"/>
          </w:tcPr>
          <w:p w14:paraId="19BB67B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65E92B2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1F6B45F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898C0AA">
            <w:pPr>
              <w:spacing w:line="320" w:lineRule="exact"/>
              <w:rPr>
                <w:rFonts w:ascii="宋体" w:hAnsi="宋体" w:cs="宋体"/>
                <w:color w:val="000000"/>
                <w:sz w:val="24"/>
              </w:rPr>
            </w:pPr>
          </w:p>
        </w:tc>
      </w:tr>
      <w:tr w14:paraId="505886DA">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6E6669E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1980" w:type="dxa"/>
            <w:tcBorders>
              <w:top w:val="single" w:color="000000" w:sz="4" w:space="0"/>
              <w:left w:val="single" w:color="000000" w:sz="4" w:space="0"/>
              <w:bottom w:val="single" w:color="000000" w:sz="4" w:space="0"/>
              <w:right w:val="single" w:color="000000" w:sz="4" w:space="0"/>
            </w:tcBorders>
            <w:vAlign w:val="center"/>
          </w:tcPr>
          <w:p w14:paraId="0B41744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工兵铲</w:t>
            </w:r>
          </w:p>
        </w:tc>
        <w:tc>
          <w:tcPr>
            <w:tcW w:w="780" w:type="dxa"/>
            <w:tcBorders>
              <w:top w:val="single" w:color="000000" w:sz="4" w:space="0"/>
              <w:left w:val="single" w:color="000000" w:sz="4" w:space="0"/>
              <w:bottom w:val="single" w:color="000000" w:sz="4" w:space="0"/>
              <w:right w:val="single" w:color="000000" w:sz="4" w:space="0"/>
            </w:tcBorders>
            <w:vAlign w:val="center"/>
          </w:tcPr>
          <w:p w14:paraId="205D486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39</w:t>
            </w:r>
          </w:p>
        </w:tc>
        <w:tc>
          <w:tcPr>
            <w:tcW w:w="852" w:type="dxa"/>
            <w:tcBorders>
              <w:top w:val="single" w:color="000000" w:sz="4" w:space="0"/>
              <w:left w:val="single" w:color="000000" w:sz="4" w:space="0"/>
              <w:bottom w:val="single" w:color="000000" w:sz="4" w:space="0"/>
              <w:right w:val="single" w:color="000000" w:sz="4" w:space="0"/>
            </w:tcBorders>
            <w:vAlign w:val="center"/>
          </w:tcPr>
          <w:p w14:paraId="766BBA5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135B7ED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7344372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E57F7DC">
            <w:pPr>
              <w:spacing w:line="320" w:lineRule="exact"/>
              <w:rPr>
                <w:rFonts w:ascii="宋体" w:hAnsi="宋体" w:cs="宋体"/>
                <w:color w:val="000000"/>
                <w:sz w:val="24"/>
              </w:rPr>
            </w:pPr>
          </w:p>
        </w:tc>
      </w:tr>
      <w:tr w14:paraId="4E9C77F0">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4CE92F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w:t>
            </w:r>
          </w:p>
        </w:tc>
        <w:tc>
          <w:tcPr>
            <w:tcW w:w="1980" w:type="dxa"/>
            <w:tcBorders>
              <w:top w:val="single" w:color="000000" w:sz="4" w:space="0"/>
              <w:left w:val="single" w:color="000000" w:sz="4" w:space="0"/>
              <w:bottom w:val="single" w:color="000000" w:sz="4" w:space="0"/>
              <w:right w:val="single" w:color="000000" w:sz="4" w:space="0"/>
            </w:tcBorders>
            <w:vAlign w:val="center"/>
          </w:tcPr>
          <w:p w14:paraId="7DC7D0D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手提灭火风机</w:t>
            </w:r>
          </w:p>
        </w:tc>
        <w:tc>
          <w:tcPr>
            <w:tcW w:w="780" w:type="dxa"/>
            <w:tcBorders>
              <w:top w:val="single" w:color="000000" w:sz="4" w:space="0"/>
              <w:left w:val="single" w:color="000000" w:sz="4" w:space="0"/>
              <w:bottom w:val="single" w:color="000000" w:sz="4" w:space="0"/>
              <w:right w:val="single" w:color="000000" w:sz="4" w:space="0"/>
            </w:tcBorders>
            <w:vAlign w:val="center"/>
          </w:tcPr>
          <w:p w14:paraId="38F8F7C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852" w:type="dxa"/>
            <w:tcBorders>
              <w:top w:val="single" w:color="000000" w:sz="4" w:space="0"/>
              <w:left w:val="single" w:color="000000" w:sz="4" w:space="0"/>
              <w:bottom w:val="single" w:color="000000" w:sz="4" w:space="0"/>
              <w:right w:val="single" w:color="000000" w:sz="4" w:space="0"/>
            </w:tcBorders>
            <w:vAlign w:val="center"/>
          </w:tcPr>
          <w:p w14:paraId="40854CC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29A9007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78BD393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7FCFFCF">
            <w:pPr>
              <w:spacing w:line="320" w:lineRule="exact"/>
              <w:rPr>
                <w:rFonts w:ascii="宋体" w:hAnsi="宋体" w:cs="宋体"/>
                <w:color w:val="000000"/>
                <w:sz w:val="24"/>
              </w:rPr>
            </w:pPr>
          </w:p>
        </w:tc>
      </w:tr>
      <w:tr w14:paraId="24AC80CC">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16C0B9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12</w:t>
            </w:r>
          </w:p>
        </w:tc>
        <w:tc>
          <w:tcPr>
            <w:tcW w:w="1980" w:type="dxa"/>
            <w:tcBorders>
              <w:top w:val="single" w:color="000000" w:sz="4" w:space="0"/>
              <w:left w:val="single" w:color="000000" w:sz="4" w:space="0"/>
              <w:bottom w:val="single" w:color="000000" w:sz="4" w:space="0"/>
              <w:right w:val="single" w:color="000000" w:sz="4" w:space="0"/>
            </w:tcBorders>
            <w:vAlign w:val="center"/>
          </w:tcPr>
          <w:p w14:paraId="5DF03C0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斧头</w:t>
            </w:r>
          </w:p>
        </w:tc>
        <w:tc>
          <w:tcPr>
            <w:tcW w:w="780" w:type="dxa"/>
            <w:tcBorders>
              <w:top w:val="single" w:color="000000" w:sz="4" w:space="0"/>
              <w:left w:val="single" w:color="000000" w:sz="4" w:space="0"/>
              <w:bottom w:val="single" w:color="000000" w:sz="4" w:space="0"/>
              <w:right w:val="single" w:color="000000" w:sz="4" w:space="0"/>
            </w:tcBorders>
            <w:vAlign w:val="center"/>
          </w:tcPr>
          <w:p w14:paraId="210010C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w:t>
            </w:r>
          </w:p>
        </w:tc>
        <w:tc>
          <w:tcPr>
            <w:tcW w:w="852" w:type="dxa"/>
            <w:tcBorders>
              <w:top w:val="single" w:color="000000" w:sz="4" w:space="0"/>
              <w:left w:val="single" w:color="000000" w:sz="4" w:space="0"/>
              <w:bottom w:val="single" w:color="000000" w:sz="4" w:space="0"/>
              <w:right w:val="single" w:color="000000" w:sz="4" w:space="0"/>
            </w:tcBorders>
            <w:vAlign w:val="center"/>
          </w:tcPr>
          <w:p w14:paraId="1314388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1B293CED">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8047E8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2605D5F">
            <w:pPr>
              <w:spacing w:line="320" w:lineRule="exact"/>
              <w:rPr>
                <w:rFonts w:ascii="宋体" w:hAnsi="宋体" w:cs="宋体"/>
                <w:color w:val="000000"/>
                <w:sz w:val="24"/>
              </w:rPr>
            </w:pPr>
          </w:p>
        </w:tc>
      </w:tr>
      <w:tr w14:paraId="47AE8CE3">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D0E034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13</w:t>
            </w:r>
          </w:p>
        </w:tc>
        <w:tc>
          <w:tcPr>
            <w:tcW w:w="1980" w:type="dxa"/>
            <w:tcBorders>
              <w:top w:val="single" w:color="000000" w:sz="4" w:space="0"/>
              <w:left w:val="single" w:color="000000" w:sz="4" w:space="0"/>
              <w:bottom w:val="single" w:color="000000" w:sz="4" w:space="0"/>
              <w:right w:val="single" w:color="000000" w:sz="4" w:space="0"/>
            </w:tcBorders>
            <w:vAlign w:val="center"/>
          </w:tcPr>
          <w:p w14:paraId="0700AB3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雨靴</w:t>
            </w:r>
          </w:p>
        </w:tc>
        <w:tc>
          <w:tcPr>
            <w:tcW w:w="780" w:type="dxa"/>
            <w:tcBorders>
              <w:top w:val="single" w:color="000000" w:sz="4" w:space="0"/>
              <w:left w:val="single" w:color="000000" w:sz="4" w:space="0"/>
              <w:bottom w:val="single" w:color="000000" w:sz="4" w:space="0"/>
              <w:right w:val="single" w:color="000000" w:sz="4" w:space="0"/>
            </w:tcBorders>
            <w:vAlign w:val="center"/>
          </w:tcPr>
          <w:p w14:paraId="79FDAEA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w:t>
            </w:r>
          </w:p>
        </w:tc>
        <w:tc>
          <w:tcPr>
            <w:tcW w:w="852" w:type="dxa"/>
            <w:tcBorders>
              <w:top w:val="single" w:color="000000" w:sz="4" w:space="0"/>
              <w:left w:val="single" w:color="000000" w:sz="4" w:space="0"/>
              <w:bottom w:val="single" w:color="000000" w:sz="4" w:space="0"/>
              <w:right w:val="single" w:color="000000" w:sz="4" w:space="0"/>
            </w:tcBorders>
            <w:vAlign w:val="center"/>
          </w:tcPr>
          <w:p w14:paraId="5D42674D">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双</w:t>
            </w:r>
          </w:p>
        </w:tc>
        <w:tc>
          <w:tcPr>
            <w:tcW w:w="1296" w:type="dxa"/>
            <w:tcBorders>
              <w:top w:val="single" w:color="000000" w:sz="4" w:space="0"/>
              <w:left w:val="single" w:color="000000" w:sz="4" w:space="0"/>
              <w:bottom w:val="single" w:color="000000" w:sz="4" w:space="0"/>
              <w:right w:val="single" w:color="000000" w:sz="4" w:space="0"/>
            </w:tcBorders>
            <w:vAlign w:val="center"/>
          </w:tcPr>
          <w:p w14:paraId="67B2035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7894F1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2E9F8F4">
            <w:pPr>
              <w:spacing w:line="320" w:lineRule="exact"/>
              <w:rPr>
                <w:rFonts w:ascii="宋体" w:hAnsi="宋体" w:cs="宋体"/>
                <w:color w:val="000000"/>
                <w:sz w:val="24"/>
              </w:rPr>
            </w:pPr>
          </w:p>
        </w:tc>
      </w:tr>
      <w:tr w14:paraId="6241DFF0">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2F0A3BA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w:t>
            </w:r>
          </w:p>
        </w:tc>
        <w:tc>
          <w:tcPr>
            <w:tcW w:w="1980" w:type="dxa"/>
            <w:tcBorders>
              <w:top w:val="single" w:color="000000" w:sz="4" w:space="0"/>
              <w:left w:val="single" w:color="000000" w:sz="4" w:space="0"/>
              <w:bottom w:val="single" w:color="000000" w:sz="4" w:space="0"/>
              <w:right w:val="single" w:color="000000" w:sz="4" w:space="0"/>
            </w:tcBorders>
            <w:vAlign w:val="center"/>
          </w:tcPr>
          <w:p w14:paraId="1588F0F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沙袋</w:t>
            </w:r>
          </w:p>
        </w:tc>
        <w:tc>
          <w:tcPr>
            <w:tcW w:w="780" w:type="dxa"/>
            <w:tcBorders>
              <w:top w:val="single" w:color="000000" w:sz="4" w:space="0"/>
              <w:left w:val="single" w:color="000000" w:sz="4" w:space="0"/>
              <w:bottom w:val="single" w:color="000000" w:sz="4" w:space="0"/>
              <w:right w:val="single" w:color="000000" w:sz="4" w:space="0"/>
            </w:tcBorders>
            <w:vAlign w:val="center"/>
          </w:tcPr>
          <w:p w14:paraId="616F379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300</w:t>
            </w:r>
          </w:p>
        </w:tc>
        <w:tc>
          <w:tcPr>
            <w:tcW w:w="852" w:type="dxa"/>
            <w:tcBorders>
              <w:top w:val="single" w:color="000000" w:sz="4" w:space="0"/>
              <w:left w:val="single" w:color="000000" w:sz="4" w:space="0"/>
              <w:bottom w:val="single" w:color="000000" w:sz="4" w:space="0"/>
              <w:right w:val="single" w:color="000000" w:sz="4" w:space="0"/>
            </w:tcBorders>
            <w:vAlign w:val="center"/>
          </w:tcPr>
          <w:p w14:paraId="633704A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52AA2BF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2EC0EB8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89ED0B8">
            <w:pPr>
              <w:spacing w:line="320" w:lineRule="exact"/>
              <w:rPr>
                <w:rFonts w:ascii="宋体" w:hAnsi="宋体" w:cs="宋体"/>
                <w:color w:val="000000"/>
                <w:sz w:val="24"/>
              </w:rPr>
            </w:pPr>
          </w:p>
        </w:tc>
      </w:tr>
      <w:tr w14:paraId="710F0D3B">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C2FFAE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15</w:t>
            </w:r>
          </w:p>
        </w:tc>
        <w:tc>
          <w:tcPr>
            <w:tcW w:w="1980" w:type="dxa"/>
            <w:tcBorders>
              <w:top w:val="single" w:color="000000" w:sz="4" w:space="0"/>
              <w:left w:val="single" w:color="000000" w:sz="4" w:space="0"/>
              <w:bottom w:val="single" w:color="000000" w:sz="4" w:space="0"/>
              <w:right w:val="single" w:color="000000" w:sz="4" w:space="0"/>
            </w:tcBorders>
            <w:vAlign w:val="center"/>
          </w:tcPr>
          <w:p w14:paraId="6221DE9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水壶</w:t>
            </w:r>
          </w:p>
        </w:tc>
        <w:tc>
          <w:tcPr>
            <w:tcW w:w="780" w:type="dxa"/>
            <w:tcBorders>
              <w:top w:val="single" w:color="000000" w:sz="4" w:space="0"/>
              <w:left w:val="single" w:color="000000" w:sz="4" w:space="0"/>
              <w:bottom w:val="single" w:color="000000" w:sz="4" w:space="0"/>
              <w:right w:val="single" w:color="000000" w:sz="4" w:space="0"/>
            </w:tcBorders>
            <w:vAlign w:val="center"/>
          </w:tcPr>
          <w:p w14:paraId="76269EC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46</w:t>
            </w:r>
          </w:p>
        </w:tc>
        <w:tc>
          <w:tcPr>
            <w:tcW w:w="852" w:type="dxa"/>
            <w:tcBorders>
              <w:top w:val="single" w:color="000000" w:sz="4" w:space="0"/>
              <w:left w:val="single" w:color="000000" w:sz="4" w:space="0"/>
              <w:bottom w:val="single" w:color="000000" w:sz="4" w:space="0"/>
              <w:right w:val="single" w:color="000000" w:sz="4" w:space="0"/>
            </w:tcBorders>
            <w:vAlign w:val="center"/>
          </w:tcPr>
          <w:p w14:paraId="681E23F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11E8E99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4A917F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3846825">
            <w:pPr>
              <w:spacing w:line="320" w:lineRule="exact"/>
              <w:rPr>
                <w:rFonts w:ascii="宋体" w:hAnsi="宋体" w:cs="宋体"/>
                <w:color w:val="000000"/>
                <w:sz w:val="24"/>
              </w:rPr>
            </w:pPr>
          </w:p>
        </w:tc>
      </w:tr>
      <w:tr w14:paraId="23C7CBB4">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CF57D5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16</w:t>
            </w:r>
          </w:p>
        </w:tc>
        <w:tc>
          <w:tcPr>
            <w:tcW w:w="1980" w:type="dxa"/>
            <w:tcBorders>
              <w:top w:val="single" w:color="000000" w:sz="4" w:space="0"/>
              <w:left w:val="single" w:color="000000" w:sz="4" w:space="0"/>
              <w:bottom w:val="single" w:color="000000" w:sz="4" w:space="0"/>
              <w:right w:val="single" w:color="000000" w:sz="4" w:space="0"/>
            </w:tcBorders>
            <w:vAlign w:val="center"/>
          </w:tcPr>
          <w:p w14:paraId="13FB254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锥形桶</w:t>
            </w:r>
          </w:p>
        </w:tc>
        <w:tc>
          <w:tcPr>
            <w:tcW w:w="780" w:type="dxa"/>
            <w:tcBorders>
              <w:top w:val="single" w:color="000000" w:sz="4" w:space="0"/>
              <w:left w:val="single" w:color="000000" w:sz="4" w:space="0"/>
              <w:bottom w:val="single" w:color="000000" w:sz="4" w:space="0"/>
              <w:right w:val="single" w:color="000000" w:sz="4" w:space="0"/>
            </w:tcBorders>
            <w:vAlign w:val="center"/>
          </w:tcPr>
          <w:p w14:paraId="7161C28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140</w:t>
            </w:r>
          </w:p>
        </w:tc>
        <w:tc>
          <w:tcPr>
            <w:tcW w:w="852" w:type="dxa"/>
            <w:tcBorders>
              <w:top w:val="single" w:color="000000" w:sz="4" w:space="0"/>
              <w:left w:val="single" w:color="000000" w:sz="4" w:space="0"/>
              <w:bottom w:val="single" w:color="000000" w:sz="4" w:space="0"/>
              <w:right w:val="single" w:color="000000" w:sz="4" w:space="0"/>
            </w:tcBorders>
            <w:vAlign w:val="center"/>
          </w:tcPr>
          <w:p w14:paraId="23863E0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58E1E8C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C216C1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4E43B95">
            <w:pPr>
              <w:spacing w:line="320" w:lineRule="exact"/>
              <w:rPr>
                <w:rFonts w:ascii="宋体" w:hAnsi="宋体" w:cs="宋体"/>
                <w:color w:val="000000"/>
                <w:sz w:val="24"/>
              </w:rPr>
            </w:pPr>
          </w:p>
        </w:tc>
      </w:tr>
      <w:tr w14:paraId="5DB0758B">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A203E8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17</w:t>
            </w:r>
          </w:p>
        </w:tc>
        <w:tc>
          <w:tcPr>
            <w:tcW w:w="1980" w:type="dxa"/>
            <w:tcBorders>
              <w:top w:val="single" w:color="000000" w:sz="4" w:space="0"/>
              <w:left w:val="single" w:color="000000" w:sz="4" w:space="0"/>
              <w:bottom w:val="single" w:color="000000" w:sz="4" w:space="0"/>
              <w:right w:val="single" w:color="000000" w:sz="4" w:space="0"/>
            </w:tcBorders>
            <w:vAlign w:val="center"/>
          </w:tcPr>
          <w:p w14:paraId="095C2C2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救生衣</w:t>
            </w:r>
          </w:p>
        </w:tc>
        <w:tc>
          <w:tcPr>
            <w:tcW w:w="780" w:type="dxa"/>
            <w:tcBorders>
              <w:top w:val="single" w:color="000000" w:sz="4" w:space="0"/>
              <w:left w:val="single" w:color="000000" w:sz="4" w:space="0"/>
              <w:bottom w:val="single" w:color="000000" w:sz="4" w:space="0"/>
              <w:right w:val="single" w:color="000000" w:sz="4" w:space="0"/>
            </w:tcBorders>
            <w:vAlign w:val="center"/>
          </w:tcPr>
          <w:p w14:paraId="4A0F7D1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5EF9685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件</w:t>
            </w:r>
          </w:p>
        </w:tc>
        <w:tc>
          <w:tcPr>
            <w:tcW w:w="1296" w:type="dxa"/>
            <w:tcBorders>
              <w:top w:val="single" w:color="000000" w:sz="4" w:space="0"/>
              <w:left w:val="single" w:color="000000" w:sz="4" w:space="0"/>
              <w:bottom w:val="single" w:color="000000" w:sz="4" w:space="0"/>
              <w:right w:val="single" w:color="000000" w:sz="4" w:space="0"/>
            </w:tcBorders>
            <w:vAlign w:val="center"/>
          </w:tcPr>
          <w:p w14:paraId="18ECB82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55EE6B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282E6DE">
            <w:pPr>
              <w:spacing w:line="320" w:lineRule="exact"/>
              <w:rPr>
                <w:rFonts w:ascii="宋体" w:hAnsi="宋体" w:cs="宋体"/>
                <w:color w:val="000000"/>
                <w:sz w:val="24"/>
              </w:rPr>
            </w:pPr>
          </w:p>
        </w:tc>
      </w:tr>
      <w:tr w14:paraId="4D73E8DD">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3EEC97B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18</w:t>
            </w:r>
          </w:p>
        </w:tc>
        <w:tc>
          <w:tcPr>
            <w:tcW w:w="1980" w:type="dxa"/>
            <w:tcBorders>
              <w:top w:val="single" w:color="000000" w:sz="4" w:space="0"/>
              <w:left w:val="single" w:color="000000" w:sz="4" w:space="0"/>
              <w:bottom w:val="single" w:color="000000" w:sz="4" w:space="0"/>
              <w:right w:val="single" w:color="000000" w:sz="4" w:space="0"/>
            </w:tcBorders>
            <w:vAlign w:val="center"/>
          </w:tcPr>
          <w:p w14:paraId="0BC099D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油锯</w:t>
            </w:r>
          </w:p>
        </w:tc>
        <w:tc>
          <w:tcPr>
            <w:tcW w:w="780" w:type="dxa"/>
            <w:tcBorders>
              <w:top w:val="single" w:color="000000" w:sz="4" w:space="0"/>
              <w:left w:val="single" w:color="000000" w:sz="4" w:space="0"/>
              <w:bottom w:val="single" w:color="000000" w:sz="4" w:space="0"/>
              <w:right w:val="single" w:color="000000" w:sz="4" w:space="0"/>
            </w:tcBorders>
            <w:vAlign w:val="center"/>
          </w:tcPr>
          <w:p w14:paraId="1553489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852" w:type="dxa"/>
            <w:tcBorders>
              <w:top w:val="single" w:color="000000" w:sz="4" w:space="0"/>
              <w:left w:val="single" w:color="000000" w:sz="4" w:space="0"/>
              <w:bottom w:val="single" w:color="000000" w:sz="4" w:space="0"/>
              <w:right w:val="single" w:color="000000" w:sz="4" w:space="0"/>
            </w:tcBorders>
            <w:vAlign w:val="center"/>
          </w:tcPr>
          <w:p w14:paraId="650AB73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2A78840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7F1C1A3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34B29B9">
            <w:pPr>
              <w:spacing w:line="320" w:lineRule="exact"/>
              <w:rPr>
                <w:rFonts w:ascii="宋体" w:hAnsi="宋体" w:cs="宋体"/>
                <w:color w:val="000000"/>
                <w:sz w:val="24"/>
              </w:rPr>
            </w:pPr>
          </w:p>
        </w:tc>
      </w:tr>
      <w:tr w14:paraId="137A24A5">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4E20D5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19</w:t>
            </w:r>
          </w:p>
        </w:tc>
        <w:tc>
          <w:tcPr>
            <w:tcW w:w="1980" w:type="dxa"/>
            <w:tcBorders>
              <w:top w:val="single" w:color="000000" w:sz="4" w:space="0"/>
              <w:left w:val="single" w:color="000000" w:sz="4" w:space="0"/>
              <w:bottom w:val="single" w:color="000000" w:sz="4" w:space="0"/>
              <w:right w:val="single" w:color="000000" w:sz="4" w:space="0"/>
            </w:tcBorders>
            <w:vAlign w:val="center"/>
          </w:tcPr>
          <w:p w14:paraId="5B0E793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灭火器</w:t>
            </w:r>
          </w:p>
        </w:tc>
        <w:tc>
          <w:tcPr>
            <w:tcW w:w="780" w:type="dxa"/>
            <w:tcBorders>
              <w:top w:val="single" w:color="000000" w:sz="4" w:space="0"/>
              <w:left w:val="single" w:color="000000" w:sz="4" w:space="0"/>
              <w:bottom w:val="single" w:color="000000" w:sz="4" w:space="0"/>
              <w:right w:val="single" w:color="000000" w:sz="4" w:space="0"/>
            </w:tcBorders>
            <w:vAlign w:val="center"/>
          </w:tcPr>
          <w:p w14:paraId="62F08D7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110</w:t>
            </w:r>
          </w:p>
        </w:tc>
        <w:tc>
          <w:tcPr>
            <w:tcW w:w="852" w:type="dxa"/>
            <w:tcBorders>
              <w:top w:val="single" w:color="000000" w:sz="4" w:space="0"/>
              <w:left w:val="single" w:color="000000" w:sz="4" w:space="0"/>
              <w:bottom w:val="single" w:color="000000" w:sz="4" w:space="0"/>
              <w:right w:val="single" w:color="000000" w:sz="4" w:space="0"/>
            </w:tcBorders>
            <w:vAlign w:val="center"/>
          </w:tcPr>
          <w:p w14:paraId="24444DC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0B0B377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A9B542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B522F22">
            <w:pPr>
              <w:spacing w:line="320" w:lineRule="exact"/>
              <w:rPr>
                <w:rFonts w:ascii="宋体" w:hAnsi="宋体" w:cs="宋体"/>
                <w:color w:val="000000"/>
                <w:sz w:val="24"/>
              </w:rPr>
            </w:pPr>
          </w:p>
        </w:tc>
      </w:tr>
      <w:tr w14:paraId="3FEE79C9">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6178E2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20</w:t>
            </w:r>
          </w:p>
        </w:tc>
        <w:tc>
          <w:tcPr>
            <w:tcW w:w="1980" w:type="dxa"/>
            <w:tcBorders>
              <w:top w:val="single" w:color="000000" w:sz="4" w:space="0"/>
              <w:left w:val="single" w:color="000000" w:sz="4" w:space="0"/>
              <w:bottom w:val="single" w:color="000000" w:sz="4" w:space="0"/>
              <w:right w:val="single" w:color="000000" w:sz="4" w:space="0"/>
            </w:tcBorders>
            <w:vAlign w:val="center"/>
          </w:tcPr>
          <w:p w14:paraId="78BDD63D">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手套</w:t>
            </w:r>
          </w:p>
        </w:tc>
        <w:tc>
          <w:tcPr>
            <w:tcW w:w="780" w:type="dxa"/>
            <w:tcBorders>
              <w:top w:val="single" w:color="000000" w:sz="4" w:space="0"/>
              <w:left w:val="single" w:color="000000" w:sz="4" w:space="0"/>
              <w:bottom w:val="single" w:color="000000" w:sz="4" w:space="0"/>
              <w:right w:val="single" w:color="000000" w:sz="4" w:space="0"/>
            </w:tcBorders>
            <w:vAlign w:val="center"/>
          </w:tcPr>
          <w:p w14:paraId="4DC8D56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w:t>
            </w:r>
          </w:p>
        </w:tc>
        <w:tc>
          <w:tcPr>
            <w:tcW w:w="852" w:type="dxa"/>
            <w:tcBorders>
              <w:top w:val="single" w:color="000000" w:sz="4" w:space="0"/>
              <w:left w:val="single" w:color="000000" w:sz="4" w:space="0"/>
              <w:bottom w:val="single" w:color="000000" w:sz="4" w:space="0"/>
              <w:right w:val="single" w:color="000000" w:sz="4" w:space="0"/>
            </w:tcBorders>
            <w:vAlign w:val="center"/>
          </w:tcPr>
          <w:p w14:paraId="752C133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双</w:t>
            </w:r>
          </w:p>
        </w:tc>
        <w:tc>
          <w:tcPr>
            <w:tcW w:w="1296" w:type="dxa"/>
            <w:tcBorders>
              <w:top w:val="single" w:color="000000" w:sz="4" w:space="0"/>
              <w:left w:val="single" w:color="000000" w:sz="4" w:space="0"/>
              <w:bottom w:val="single" w:color="000000" w:sz="4" w:space="0"/>
              <w:right w:val="single" w:color="000000" w:sz="4" w:space="0"/>
            </w:tcBorders>
            <w:vAlign w:val="center"/>
          </w:tcPr>
          <w:p w14:paraId="415E254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7639E17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3968123">
            <w:pPr>
              <w:spacing w:line="320" w:lineRule="exact"/>
              <w:rPr>
                <w:rFonts w:ascii="宋体" w:hAnsi="宋体" w:cs="宋体"/>
                <w:color w:val="000000"/>
                <w:sz w:val="24"/>
              </w:rPr>
            </w:pPr>
          </w:p>
        </w:tc>
      </w:tr>
      <w:tr w14:paraId="4ED6B9A1">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ACDD52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21</w:t>
            </w:r>
          </w:p>
        </w:tc>
        <w:tc>
          <w:tcPr>
            <w:tcW w:w="1980" w:type="dxa"/>
            <w:tcBorders>
              <w:top w:val="single" w:color="000000" w:sz="4" w:space="0"/>
              <w:left w:val="single" w:color="000000" w:sz="4" w:space="0"/>
              <w:bottom w:val="single" w:color="000000" w:sz="4" w:space="0"/>
              <w:right w:val="single" w:color="000000" w:sz="4" w:space="0"/>
            </w:tcBorders>
            <w:vAlign w:val="center"/>
          </w:tcPr>
          <w:p w14:paraId="22BD29E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帐篷</w:t>
            </w:r>
          </w:p>
        </w:tc>
        <w:tc>
          <w:tcPr>
            <w:tcW w:w="780" w:type="dxa"/>
            <w:tcBorders>
              <w:top w:val="single" w:color="000000" w:sz="4" w:space="0"/>
              <w:left w:val="single" w:color="000000" w:sz="4" w:space="0"/>
              <w:bottom w:val="single" w:color="000000" w:sz="4" w:space="0"/>
              <w:right w:val="single" w:color="000000" w:sz="4" w:space="0"/>
            </w:tcBorders>
            <w:vAlign w:val="center"/>
          </w:tcPr>
          <w:p w14:paraId="7A160AB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w:t>
            </w:r>
          </w:p>
        </w:tc>
        <w:tc>
          <w:tcPr>
            <w:tcW w:w="852" w:type="dxa"/>
            <w:tcBorders>
              <w:top w:val="single" w:color="000000" w:sz="4" w:space="0"/>
              <w:left w:val="single" w:color="000000" w:sz="4" w:space="0"/>
              <w:bottom w:val="single" w:color="000000" w:sz="4" w:space="0"/>
              <w:right w:val="single" w:color="000000" w:sz="4" w:space="0"/>
            </w:tcBorders>
            <w:vAlign w:val="center"/>
          </w:tcPr>
          <w:p w14:paraId="6E44DF5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7CA9843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19A136F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AABF690">
            <w:pPr>
              <w:spacing w:line="320" w:lineRule="exact"/>
              <w:rPr>
                <w:rFonts w:ascii="宋体" w:hAnsi="宋体" w:cs="宋体"/>
                <w:color w:val="000000"/>
                <w:sz w:val="24"/>
              </w:rPr>
            </w:pPr>
          </w:p>
        </w:tc>
      </w:tr>
      <w:tr w14:paraId="7157F52F">
        <w:tblPrEx>
          <w:tblCellMar>
            <w:top w:w="0" w:type="dxa"/>
            <w:left w:w="108" w:type="dxa"/>
            <w:bottom w:w="0" w:type="dxa"/>
            <w:right w:w="108" w:type="dxa"/>
          </w:tblCellMar>
        </w:tblPrEx>
        <w:trPr>
          <w:trHeight w:val="499"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8B33C0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22</w:t>
            </w:r>
          </w:p>
        </w:tc>
        <w:tc>
          <w:tcPr>
            <w:tcW w:w="1980" w:type="dxa"/>
            <w:tcBorders>
              <w:top w:val="single" w:color="000000" w:sz="4" w:space="0"/>
              <w:left w:val="single" w:color="000000" w:sz="4" w:space="0"/>
              <w:bottom w:val="single" w:color="000000" w:sz="4" w:space="0"/>
              <w:right w:val="single" w:color="000000" w:sz="4" w:space="0"/>
            </w:tcBorders>
            <w:vAlign w:val="center"/>
          </w:tcPr>
          <w:p w14:paraId="466787D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大衣</w:t>
            </w:r>
          </w:p>
        </w:tc>
        <w:tc>
          <w:tcPr>
            <w:tcW w:w="780" w:type="dxa"/>
            <w:tcBorders>
              <w:top w:val="single" w:color="000000" w:sz="4" w:space="0"/>
              <w:left w:val="single" w:color="000000" w:sz="4" w:space="0"/>
              <w:bottom w:val="single" w:color="000000" w:sz="4" w:space="0"/>
              <w:right w:val="single" w:color="000000" w:sz="4" w:space="0"/>
            </w:tcBorders>
            <w:vAlign w:val="center"/>
          </w:tcPr>
          <w:p w14:paraId="6DAF2EA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w:t>
            </w:r>
          </w:p>
        </w:tc>
        <w:tc>
          <w:tcPr>
            <w:tcW w:w="852" w:type="dxa"/>
            <w:tcBorders>
              <w:top w:val="single" w:color="000000" w:sz="4" w:space="0"/>
              <w:left w:val="single" w:color="000000" w:sz="4" w:space="0"/>
              <w:bottom w:val="single" w:color="000000" w:sz="4" w:space="0"/>
              <w:right w:val="single" w:color="000000" w:sz="4" w:space="0"/>
            </w:tcBorders>
            <w:vAlign w:val="center"/>
          </w:tcPr>
          <w:p w14:paraId="5AB961E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件</w:t>
            </w:r>
          </w:p>
        </w:tc>
        <w:tc>
          <w:tcPr>
            <w:tcW w:w="1296" w:type="dxa"/>
            <w:tcBorders>
              <w:top w:val="single" w:color="000000" w:sz="4" w:space="0"/>
              <w:left w:val="single" w:color="000000" w:sz="4" w:space="0"/>
              <w:bottom w:val="single" w:color="000000" w:sz="4" w:space="0"/>
              <w:right w:val="single" w:color="000000" w:sz="4" w:space="0"/>
            </w:tcBorders>
            <w:vAlign w:val="center"/>
          </w:tcPr>
          <w:p w14:paraId="4183B3C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322AB9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3DFBD1C">
            <w:pPr>
              <w:spacing w:line="320" w:lineRule="exact"/>
              <w:rPr>
                <w:rFonts w:ascii="宋体" w:hAnsi="宋体" w:cs="宋体"/>
                <w:color w:val="000000"/>
                <w:sz w:val="24"/>
              </w:rPr>
            </w:pPr>
          </w:p>
        </w:tc>
      </w:tr>
      <w:tr w14:paraId="76558EA4">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564852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23</w:t>
            </w:r>
          </w:p>
        </w:tc>
        <w:tc>
          <w:tcPr>
            <w:tcW w:w="1980" w:type="dxa"/>
            <w:tcBorders>
              <w:top w:val="single" w:color="000000" w:sz="4" w:space="0"/>
              <w:left w:val="single" w:color="000000" w:sz="4" w:space="0"/>
              <w:bottom w:val="single" w:color="000000" w:sz="4" w:space="0"/>
              <w:right w:val="single" w:color="000000" w:sz="4" w:space="0"/>
            </w:tcBorders>
            <w:vAlign w:val="center"/>
          </w:tcPr>
          <w:p w14:paraId="7193973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头灯</w:t>
            </w:r>
          </w:p>
        </w:tc>
        <w:tc>
          <w:tcPr>
            <w:tcW w:w="780" w:type="dxa"/>
            <w:tcBorders>
              <w:top w:val="single" w:color="000000" w:sz="4" w:space="0"/>
              <w:left w:val="single" w:color="000000" w:sz="4" w:space="0"/>
              <w:bottom w:val="single" w:color="000000" w:sz="4" w:space="0"/>
              <w:right w:val="single" w:color="000000" w:sz="4" w:space="0"/>
            </w:tcBorders>
            <w:vAlign w:val="center"/>
          </w:tcPr>
          <w:p w14:paraId="746FD4D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50</w:t>
            </w:r>
          </w:p>
        </w:tc>
        <w:tc>
          <w:tcPr>
            <w:tcW w:w="852" w:type="dxa"/>
            <w:tcBorders>
              <w:top w:val="single" w:color="000000" w:sz="4" w:space="0"/>
              <w:left w:val="single" w:color="000000" w:sz="4" w:space="0"/>
              <w:bottom w:val="single" w:color="000000" w:sz="4" w:space="0"/>
              <w:right w:val="single" w:color="000000" w:sz="4" w:space="0"/>
            </w:tcBorders>
            <w:vAlign w:val="center"/>
          </w:tcPr>
          <w:p w14:paraId="1E386A2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3DF5EE3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0292C9C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D59316A">
            <w:pPr>
              <w:spacing w:line="320" w:lineRule="exact"/>
              <w:rPr>
                <w:rFonts w:ascii="宋体" w:hAnsi="宋体" w:cs="宋体"/>
                <w:color w:val="000000"/>
                <w:sz w:val="24"/>
              </w:rPr>
            </w:pPr>
          </w:p>
        </w:tc>
      </w:tr>
      <w:tr w14:paraId="7E0403CD">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D112F7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24</w:t>
            </w:r>
          </w:p>
        </w:tc>
        <w:tc>
          <w:tcPr>
            <w:tcW w:w="1980" w:type="dxa"/>
            <w:tcBorders>
              <w:top w:val="single" w:color="000000" w:sz="4" w:space="0"/>
              <w:left w:val="single" w:color="000000" w:sz="4" w:space="0"/>
              <w:bottom w:val="single" w:color="000000" w:sz="4" w:space="0"/>
              <w:right w:val="single" w:color="000000" w:sz="4" w:space="0"/>
            </w:tcBorders>
            <w:vAlign w:val="center"/>
          </w:tcPr>
          <w:p w14:paraId="0E28056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油桶</w:t>
            </w:r>
          </w:p>
        </w:tc>
        <w:tc>
          <w:tcPr>
            <w:tcW w:w="780" w:type="dxa"/>
            <w:tcBorders>
              <w:top w:val="single" w:color="000000" w:sz="4" w:space="0"/>
              <w:left w:val="single" w:color="000000" w:sz="4" w:space="0"/>
              <w:bottom w:val="single" w:color="000000" w:sz="4" w:space="0"/>
              <w:right w:val="single" w:color="000000" w:sz="4" w:space="0"/>
            </w:tcBorders>
            <w:vAlign w:val="center"/>
          </w:tcPr>
          <w:p w14:paraId="3C5CA6A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7EBDD89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124DF95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055B62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0EA6123E">
            <w:pPr>
              <w:spacing w:line="320" w:lineRule="exact"/>
              <w:rPr>
                <w:rFonts w:ascii="宋体" w:hAnsi="宋体" w:cs="宋体"/>
                <w:color w:val="000000"/>
                <w:sz w:val="24"/>
              </w:rPr>
            </w:pPr>
          </w:p>
        </w:tc>
      </w:tr>
      <w:tr w14:paraId="1B6EEC1F">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059E96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25</w:t>
            </w:r>
          </w:p>
        </w:tc>
        <w:tc>
          <w:tcPr>
            <w:tcW w:w="1980" w:type="dxa"/>
            <w:tcBorders>
              <w:top w:val="single" w:color="000000" w:sz="4" w:space="0"/>
              <w:left w:val="single" w:color="000000" w:sz="4" w:space="0"/>
              <w:bottom w:val="single" w:color="000000" w:sz="4" w:space="0"/>
              <w:right w:val="single" w:color="000000" w:sz="4" w:space="0"/>
            </w:tcBorders>
            <w:vAlign w:val="center"/>
          </w:tcPr>
          <w:p w14:paraId="0548380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草帽</w:t>
            </w:r>
          </w:p>
        </w:tc>
        <w:tc>
          <w:tcPr>
            <w:tcW w:w="780" w:type="dxa"/>
            <w:tcBorders>
              <w:top w:val="single" w:color="000000" w:sz="4" w:space="0"/>
              <w:left w:val="single" w:color="000000" w:sz="4" w:space="0"/>
              <w:bottom w:val="single" w:color="000000" w:sz="4" w:space="0"/>
              <w:right w:val="single" w:color="000000" w:sz="4" w:space="0"/>
            </w:tcBorders>
            <w:vAlign w:val="center"/>
          </w:tcPr>
          <w:p w14:paraId="3402FEE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5</w:t>
            </w:r>
          </w:p>
        </w:tc>
        <w:tc>
          <w:tcPr>
            <w:tcW w:w="852" w:type="dxa"/>
            <w:tcBorders>
              <w:top w:val="single" w:color="000000" w:sz="4" w:space="0"/>
              <w:left w:val="single" w:color="000000" w:sz="4" w:space="0"/>
              <w:bottom w:val="single" w:color="000000" w:sz="4" w:space="0"/>
              <w:right w:val="single" w:color="000000" w:sz="4" w:space="0"/>
            </w:tcBorders>
            <w:vAlign w:val="center"/>
          </w:tcPr>
          <w:p w14:paraId="37FC776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3E5E4C1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9033A0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FE385FA">
            <w:pPr>
              <w:spacing w:line="320" w:lineRule="exact"/>
              <w:rPr>
                <w:rFonts w:ascii="宋体" w:hAnsi="宋体" w:cs="宋体"/>
                <w:color w:val="000000"/>
                <w:sz w:val="24"/>
              </w:rPr>
            </w:pPr>
          </w:p>
        </w:tc>
      </w:tr>
      <w:tr w14:paraId="4F79D4BA">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1B3134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26</w:t>
            </w:r>
          </w:p>
        </w:tc>
        <w:tc>
          <w:tcPr>
            <w:tcW w:w="1980" w:type="dxa"/>
            <w:tcBorders>
              <w:top w:val="single" w:color="000000" w:sz="4" w:space="0"/>
              <w:left w:val="single" w:color="000000" w:sz="4" w:space="0"/>
              <w:bottom w:val="single" w:color="000000" w:sz="4" w:space="0"/>
              <w:right w:val="single" w:color="000000" w:sz="4" w:space="0"/>
            </w:tcBorders>
            <w:vAlign w:val="center"/>
          </w:tcPr>
          <w:p w14:paraId="1CD3AC3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反光膜</w:t>
            </w:r>
          </w:p>
        </w:tc>
        <w:tc>
          <w:tcPr>
            <w:tcW w:w="780" w:type="dxa"/>
            <w:tcBorders>
              <w:top w:val="single" w:color="000000" w:sz="4" w:space="0"/>
              <w:left w:val="single" w:color="000000" w:sz="4" w:space="0"/>
              <w:bottom w:val="single" w:color="000000" w:sz="4" w:space="0"/>
              <w:right w:val="single" w:color="000000" w:sz="4" w:space="0"/>
            </w:tcBorders>
            <w:vAlign w:val="center"/>
          </w:tcPr>
          <w:p w14:paraId="607523A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60</w:t>
            </w:r>
          </w:p>
        </w:tc>
        <w:tc>
          <w:tcPr>
            <w:tcW w:w="852" w:type="dxa"/>
            <w:tcBorders>
              <w:top w:val="single" w:color="000000" w:sz="4" w:space="0"/>
              <w:left w:val="single" w:color="000000" w:sz="4" w:space="0"/>
              <w:bottom w:val="single" w:color="000000" w:sz="4" w:space="0"/>
              <w:right w:val="single" w:color="000000" w:sz="4" w:space="0"/>
            </w:tcBorders>
            <w:vAlign w:val="center"/>
          </w:tcPr>
          <w:p w14:paraId="79E5A2E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3C0BE8F2">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2524B20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60F9527">
            <w:pPr>
              <w:spacing w:line="320" w:lineRule="exact"/>
              <w:rPr>
                <w:rFonts w:ascii="宋体" w:hAnsi="宋体" w:cs="宋体"/>
                <w:color w:val="000000"/>
                <w:sz w:val="24"/>
              </w:rPr>
            </w:pPr>
          </w:p>
        </w:tc>
      </w:tr>
      <w:tr w14:paraId="28CE41DA">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31A3BD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27</w:t>
            </w:r>
          </w:p>
        </w:tc>
        <w:tc>
          <w:tcPr>
            <w:tcW w:w="1980" w:type="dxa"/>
            <w:tcBorders>
              <w:top w:val="single" w:color="000000" w:sz="4" w:space="0"/>
              <w:left w:val="single" w:color="000000" w:sz="4" w:space="0"/>
              <w:bottom w:val="single" w:color="000000" w:sz="4" w:space="0"/>
              <w:right w:val="single" w:color="000000" w:sz="4" w:space="0"/>
            </w:tcBorders>
            <w:vAlign w:val="center"/>
          </w:tcPr>
          <w:p w14:paraId="3BE3E57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安全帽</w:t>
            </w:r>
          </w:p>
        </w:tc>
        <w:tc>
          <w:tcPr>
            <w:tcW w:w="780" w:type="dxa"/>
            <w:tcBorders>
              <w:top w:val="single" w:color="000000" w:sz="4" w:space="0"/>
              <w:left w:val="single" w:color="000000" w:sz="4" w:space="0"/>
              <w:bottom w:val="single" w:color="000000" w:sz="4" w:space="0"/>
              <w:right w:val="single" w:color="000000" w:sz="4" w:space="0"/>
            </w:tcBorders>
            <w:vAlign w:val="center"/>
          </w:tcPr>
          <w:p w14:paraId="36CD928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2572CBB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2F2C0D7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592E1A5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5E20B1D">
            <w:pPr>
              <w:spacing w:line="320" w:lineRule="exact"/>
              <w:rPr>
                <w:rFonts w:ascii="宋体" w:hAnsi="宋体" w:cs="宋体"/>
                <w:color w:val="000000"/>
                <w:sz w:val="24"/>
              </w:rPr>
            </w:pPr>
          </w:p>
        </w:tc>
      </w:tr>
      <w:tr w14:paraId="532B72AC">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B92B8E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28</w:t>
            </w:r>
          </w:p>
        </w:tc>
        <w:tc>
          <w:tcPr>
            <w:tcW w:w="1980" w:type="dxa"/>
            <w:tcBorders>
              <w:top w:val="single" w:color="000000" w:sz="4" w:space="0"/>
              <w:left w:val="single" w:color="000000" w:sz="4" w:space="0"/>
              <w:bottom w:val="single" w:color="000000" w:sz="4" w:space="0"/>
              <w:right w:val="single" w:color="000000" w:sz="4" w:space="0"/>
            </w:tcBorders>
            <w:vAlign w:val="center"/>
          </w:tcPr>
          <w:p w14:paraId="6C0A9AF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指挥作业箱</w:t>
            </w:r>
          </w:p>
        </w:tc>
        <w:tc>
          <w:tcPr>
            <w:tcW w:w="780" w:type="dxa"/>
            <w:tcBorders>
              <w:top w:val="single" w:color="000000" w:sz="4" w:space="0"/>
              <w:left w:val="single" w:color="000000" w:sz="4" w:space="0"/>
              <w:bottom w:val="single" w:color="000000" w:sz="4" w:space="0"/>
              <w:right w:val="single" w:color="000000" w:sz="4" w:space="0"/>
            </w:tcBorders>
            <w:vAlign w:val="center"/>
          </w:tcPr>
          <w:p w14:paraId="6F7D8B4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w:t>
            </w:r>
          </w:p>
        </w:tc>
        <w:tc>
          <w:tcPr>
            <w:tcW w:w="852" w:type="dxa"/>
            <w:tcBorders>
              <w:top w:val="single" w:color="000000" w:sz="4" w:space="0"/>
              <w:left w:val="single" w:color="000000" w:sz="4" w:space="0"/>
              <w:bottom w:val="single" w:color="000000" w:sz="4" w:space="0"/>
              <w:right w:val="single" w:color="000000" w:sz="4" w:space="0"/>
            </w:tcBorders>
            <w:vAlign w:val="center"/>
          </w:tcPr>
          <w:p w14:paraId="60C520E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箱</w:t>
            </w:r>
          </w:p>
        </w:tc>
        <w:tc>
          <w:tcPr>
            <w:tcW w:w="1296" w:type="dxa"/>
            <w:tcBorders>
              <w:top w:val="single" w:color="000000" w:sz="4" w:space="0"/>
              <w:left w:val="single" w:color="000000" w:sz="4" w:space="0"/>
              <w:bottom w:val="single" w:color="000000" w:sz="4" w:space="0"/>
              <w:right w:val="single" w:color="000000" w:sz="4" w:space="0"/>
            </w:tcBorders>
            <w:vAlign w:val="center"/>
          </w:tcPr>
          <w:p w14:paraId="23AAB33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038E35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F7C16E0">
            <w:pPr>
              <w:spacing w:line="320" w:lineRule="exact"/>
              <w:rPr>
                <w:rFonts w:ascii="宋体" w:hAnsi="宋体" w:cs="宋体"/>
                <w:color w:val="000000"/>
                <w:sz w:val="24"/>
              </w:rPr>
            </w:pPr>
          </w:p>
        </w:tc>
      </w:tr>
      <w:tr w14:paraId="6ED6EF3C">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A16F32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29</w:t>
            </w:r>
          </w:p>
        </w:tc>
        <w:tc>
          <w:tcPr>
            <w:tcW w:w="1980" w:type="dxa"/>
            <w:tcBorders>
              <w:top w:val="single" w:color="000000" w:sz="4" w:space="0"/>
              <w:left w:val="single" w:color="000000" w:sz="4" w:space="0"/>
              <w:bottom w:val="single" w:color="000000" w:sz="4" w:space="0"/>
              <w:right w:val="single" w:color="000000" w:sz="4" w:space="0"/>
            </w:tcBorders>
            <w:vAlign w:val="center"/>
          </w:tcPr>
          <w:p w14:paraId="0AA5F23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水泵</w:t>
            </w:r>
          </w:p>
        </w:tc>
        <w:tc>
          <w:tcPr>
            <w:tcW w:w="780" w:type="dxa"/>
            <w:tcBorders>
              <w:top w:val="single" w:color="000000" w:sz="4" w:space="0"/>
              <w:left w:val="single" w:color="000000" w:sz="4" w:space="0"/>
              <w:bottom w:val="single" w:color="000000" w:sz="4" w:space="0"/>
              <w:right w:val="single" w:color="000000" w:sz="4" w:space="0"/>
            </w:tcBorders>
            <w:vAlign w:val="center"/>
          </w:tcPr>
          <w:p w14:paraId="1C28BCD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646B8B2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0C995A0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2DEF267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AF3AA21">
            <w:pPr>
              <w:spacing w:line="320" w:lineRule="exact"/>
              <w:rPr>
                <w:rFonts w:ascii="宋体" w:hAnsi="宋体" w:cs="宋体"/>
                <w:color w:val="000000"/>
                <w:sz w:val="24"/>
              </w:rPr>
            </w:pPr>
          </w:p>
        </w:tc>
      </w:tr>
      <w:tr w14:paraId="5B62C68E">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7AF1F6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30</w:t>
            </w:r>
          </w:p>
        </w:tc>
        <w:tc>
          <w:tcPr>
            <w:tcW w:w="1980" w:type="dxa"/>
            <w:tcBorders>
              <w:top w:val="single" w:color="000000" w:sz="4" w:space="0"/>
              <w:left w:val="single" w:color="000000" w:sz="4" w:space="0"/>
              <w:bottom w:val="single" w:color="000000" w:sz="4" w:space="0"/>
              <w:right w:val="single" w:color="000000" w:sz="4" w:space="0"/>
            </w:tcBorders>
            <w:vAlign w:val="center"/>
          </w:tcPr>
          <w:p w14:paraId="04F51D1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背式风力灭火机</w:t>
            </w:r>
          </w:p>
        </w:tc>
        <w:tc>
          <w:tcPr>
            <w:tcW w:w="780" w:type="dxa"/>
            <w:tcBorders>
              <w:top w:val="single" w:color="000000" w:sz="4" w:space="0"/>
              <w:left w:val="single" w:color="000000" w:sz="4" w:space="0"/>
              <w:bottom w:val="single" w:color="000000" w:sz="4" w:space="0"/>
              <w:right w:val="single" w:color="000000" w:sz="4" w:space="0"/>
            </w:tcBorders>
            <w:vAlign w:val="center"/>
          </w:tcPr>
          <w:p w14:paraId="20EF63A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w:t>
            </w:r>
          </w:p>
        </w:tc>
        <w:tc>
          <w:tcPr>
            <w:tcW w:w="852" w:type="dxa"/>
            <w:tcBorders>
              <w:top w:val="single" w:color="000000" w:sz="4" w:space="0"/>
              <w:left w:val="single" w:color="000000" w:sz="4" w:space="0"/>
              <w:bottom w:val="single" w:color="000000" w:sz="4" w:space="0"/>
              <w:right w:val="single" w:color="000000" w:sz="4" w:space="0"/>
            </w:tcBorders>
            <w:vAlign w:val="center"/>
          </w:tcPr>
          <w:p w14:paraId="7DEB824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2A34C45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8F9953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38B9740">
            <w:pPr>
              <w:spacing w:line="320" w:lineRule="exact"/>
              <w:rPr>
                <w:rFonts w:ascii="宋体" w:hAnsi="宋体" w:cs="宋体"/>
                <w:color w:val="000000"/>
                <w:sz w:val="24"/>
              </w:rPr>
            </w:pPr>
          </w:p>
        </w:tc>
      </w:tr>
      <w:tr w14:paraId="35D77227">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5C6DE5C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31</w:t>
            </w:r>
          </w:p>
        </w:tc>
        <w:tc>
          <w:tcPr>
            <w:tcW w:w="1980" w:type="dxa"/>
            <w:tcBorders>
              <w:top w:val="single" w:color="000000" w:sz="4" w:space="0"/>
              <w:left w:val="single" w:color="000000" w:sz="4" w:space="0"/>
              <w:bottom w:val="single" w:color="000000" w:sz="4" w:space="0"/>
              <w:right w:val="single" w:color="000000" w:sz="4" w:space="0"/>
            </w:tcBorders>
            <w:vAlign w:val="center"/>
          </w:tcPr>
          <w:p w14:paraId="17963764">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移动水池</w:t>
            </w:r>
          </w:p>
        </w:tc>
        <w:tc>
          <w:tcPr>
            <w:tcW w:w="780" w:type="dxa"/>
            <w:tcBorders>
              <w:top w:val="single" w:color="000000" w:sz="4" w:space="0"/>
              <w:left w:val="single" w:color="000000" w:sz="4" w:space="0"/>
              <w:bottom w:val="single" w:color="000000" w:sz="4" w:space="0"/>
              <w:right w:val="single" w:color="000000" w:sz="4" w:space="0"/>
            </w:tcBorders>
            <w:vAlign w:val="center"/>
          </w:tcPr>
          <w:p w14:paraId="0ABC542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64145EE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669A673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0EC8EA6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1D89D966">
            <w:pPr>
              <w:spacing w:line="320" w:lineRule="exact"/>
              <w:rPr>
                <w:rFonts w:ascii="宋体" w:hAnsi="宋体" w:cs="宋体"/>
                <w:color w:val="000000"/>
                <w:sz w:val="24"/>
              </w:rPr>
            </w:pPr>
          </w:p>
        </w:tc>
      </w:tr>
      <w:tr w14:paraId="69772157">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6A90DE3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32</w:t>
            </w:r>
          </w:p>
        </w:tc>
        <w:tc>
          <w:tcPr>
            <w:tcW w:w="1980" w:type="dxa"/>
            <w:tcBorders>
              <w:top w:val="single" w:color="000000" w:sz="4" w:space="0"/>
              <w:left w:val="single" w:color="000000" w:sz="4" w:space="0"/>
              <w:bottom w:val="single" w:color="000000" w:sz="4" w:space="0"/>
              <w:right w:val="single" w:color="000000" w:sz="4" w:space="0"/>
            </w:tcBorders>
            <w:vAlign w:val="center"/>
          </w:tcPr>
          <w:p w14:paraId="4B39610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手电筒</w:t>
            </w:r>
          </w:p>
        </w:tc>
        <w:tc>
          <w:tcPr>
            <w:tcW w:w="780" w:type="dxa"/>
            <w:tcBorders>
              <w:top w:val="single" w:color="000000" w:sz="4" w:space="0"/>
              <w:left w:val="single" w:color="000000" w:sz="4" w:space="0"/>
              <w:bottom w:val="single" w:color="000000" w:sz="4" w:space="0"/>
              <w:right w:val="single" w:color="000000" w:sz="4" w:space="0"/>
            </w:tcBorders>
            <w:vAlign w:val="center"/>
          </w:tcPr>
          <w:p w14:paraId="7F2F9C7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28</w:t>
            </w:r>
          </w:p>
        </w:tc>
        <w:tc>
          <w:tcPr>
            <w:tcW w:w="852" w:type="dxa"/>
            <w:tcBorders>
              <w:top w:val="single" w:color="000000" w:sz="4" w:space="0"/>
              <w:left w:val="single" w:color="000000" w:sz="4" w:space="0"/>
              <w:bottom w:val="single" w:color="000000" w:sz="4" w:space="0"/>
              <w:right w:val="single" w:color="000000" w:sz="4" w:space="0"/>
            </w:tcBorders>
            <w:vAlign w:val="center"/>
          </w:tcPr>
          <w:p w14:paraId="092DB33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6B9E5F8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04C9C1B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FC4A7D2">
            <w:pPr>
              <w:spacing w:line="320" w:lineRule="exact"/>
              <w:rPr>
                <w:rFonts w:ascii="宋体" w:hAnsi="宋体" w:cs="宋体"/>
                <w:color w:val="000000"/>
                <w:sz w:val="24"/>
              </w:rPr>
            </w:pPr>
          </w:p>
        </w:tc>
      </w:tr>
      <w:tr w14:paraId="3A844088">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B14106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33</w:t>
            </w:r>
          </w:p>
        </w:tc>
        <w:tc>
          <w:tcPr>
            <w:tcW w:w="1980" w:type="dxa"/>
            <w:tcBorders>
              <w:top w:val="single" w:color="000000" w:sz="4" w:space="0"/>
              <w:left w:val="single" w:color="000000" w:sz="4" w:space="0"/>
              <w:bottom w:val="single" w:color="000000" w:sz="4" w:space="0"/>
              <w:right w:val="single" w:color="000000" w:sz="4" w:space="0"/>
            </w:tcBorders>
            <w:vAlign w:val="center"/>
          </w:tcPr>
          <w:p w14:paraId="61579D3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大型喊话器</w:t>
            </w:r>
          </w:p>
        </w:tc>
        <w:tc>
          <w:tcPr>
            <w:tcW w:w="780" w:type="dxa"/>
            <w:tcBorders>
              <w:top w:val="single" w:color="000000" w:sz="4" w:space="0"/>
              <w:left w:val="single" w:color="000000" w:sz="4" w:space="0"/>
              <w:bottom w:val="single" w:color="000000" w:sz="4" w:space="0"/>
              <w:right w:val="single" w:color="000000" w:sz="4" w:space="0"/>
            </w:tcBorders>
            <w:vAlign w:val="center"/>
          </w:tcPr>
          <w:p w14:paraId="2481A22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9</w:t>
            </w:r>
          </w:p>
        </w:tc>
        <w:tc>
          <w:tcPr>
            <w:tcW w:w="852" w:type="dxa"/>
            <w:tcBorders>
              <w:top w:val="single" w:color="000000" w:sz="4" w:space="0"/>
              <w:left w:val="single" w:color="000000" w:sz="4" w:space="0"/>
              <w:bottom w:val="single" w:color="000000" w:sz="4" w:space="0"/>
              <w:right w:val="single" w:color="000000" w:sz="4" w:space="0"/>
            </w:tcBorders>
            <w:vAlign w:val="center"/>
          </w:tcPr>
          <w:p w14:paraId="68873BD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3869529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4F7D0C0F">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3B70E681">
            <w:pPr>
              <w:spacing w:line="320" w:lineRule="exact"/>
              <w:rPr>
                <w:rFonts w:ascii="宋体" w:hAnsi="宋体" w:cs="宋体"/>
                <w:color w:val="000000"/>
                <w:sz w:val="24"/>
              </w:rPr>
            </w:pPr>
          </w:p>
        </w:tc>
      </w:tr>
      <w:tr w14:paraId="3A706412">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7C62B6D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34</w:t>
            </w:r>
          </w:p>
        </w:tc>
        <w:tc>
          <w:tcPr>
            <w:tcW w:w="1980" w:type="dxa"/>
            <w:tcBorders>
              <w:top w:val="single" w:color="000000" w:sz="4" w:space="0"/>
              <w:left w:val="single" w:color="000000" w:sz="4" w:space="0"/>
              <w:bottom w:val="single" w:color="000000" w:sz="4" w:space="0"/>
              <w:right w:val="single" w:color="000000" w:sz="4" w:space="0"/>
            </w:tcBorders>
            <w:vAlign w:val="center"/>
          </w:tcPr>
          <w:p w14:paraId="260EB41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长镰刀</w:t>
            </w:r>
          </w:p>
        </w:tc>
        <w:tc>
          <w:tcPr>
            <w:tcW w:w="780" w:type="dxa"/>
            <w:tcBorders>
              <w:top w:val="single" w:color="000000" w:sz="4" w:space="0"/>
              <w:left w:val="single" w:color="000000" w:sz="4" w:space="0"/>
              <w:bottom w:val="single" w:color="000000" w:sz="4" w:space="0"/>
              <w:right w:val="single" w:color="000000" w:sz="4" w:space="0"/>
            </w:tcBorders>
            <w:vAlign w:val="center"/>
          </w:tcPr>
          <w:p w14:paraId="580A2EA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80</w:t>
            </w:r>
          </w:p>
        </w:tc>
        <w:tc>
          <w:tcPr>
            <w:tcW w:w="852" w:type="dxa"/>
            <w:tcBorders>
              <w:top w:val="single" w:color="000000" w:sz="4" w:space="0"/>
              <w:left w:val="single" w:color="000000" w:sz="4" w:space="0"/>
              <w:bottom w:val="single" w:color="000000" w:sz="4" w:space="0"/>
              <w:right w:val="single" w:color="000000" w:sz="4" w:space="0"/>
            </w:tcBorders>
            <w:vAlign w:val="center"/>
          </w:tcPr>
          <w:p w14:paraId="20D04369">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把</w:t>
            </w:r>
          </w:p>
        </w:tc>
        <w:tc>
          <w:tcPr>
            <w:tcW w:w="1296" w:type="dxa"/>
            <w:tcBorders>
              <w:top w:val="single" w:color="000000" w:sz="4" w:space="0"/>
              <w:left w:val="single" w:color="000000" w:sz="4" w:space="0"/>
              <w:bottom w:val="single" w:color="000000" w:sz="4" w:space="0"/>
              <w:right w:val="single" w:color="000000" w:sz="4" w:space="0"/>
            </w:tcBorders>
            <w:vAlign w:val="center"/>
          </w:tcPr>
          <w:p w14:paraId="4FA3D20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391605EB">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47325A74">
            <w:pPr>
              <w:spacing w:line="320" w:lineRule="exact"/>
              <w:rPr>
                <w:rFonts w:ascii="宋体" w:hAnsi="宋体" w:cs="宋体"/>
                <w:color w:val="000000"/>
                <w:sz w:val="24"/>
              </w:rPr>
            </w:pPr>
          </w:p>
        </w:tc>
      </w:tr>
      <w:tr w14:paraId="35857E6E">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CE640B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35</w:t>
            </w:r>
          </w:p>
        </w:tc>
        <w:tc>
          <w:tcPr>
            <w:tcW w:w="1980" w:type="dxa"/>
            <w:tcBorders>
              <w:top w:val="single" w:color="000000" w:sz="4" w:space="0"/>
              <w:left w:val="single" w:color="000000" w:sz="4" w:space="0"/>
              <w:bottom w:val="single" w:color="000000" w:sz="4" w:space="0"/>
              <w:right w:val="single" w:color="000000" w:sz="4" w:space="0"/>
            </w:tcBorders>
            <w:vAlign w:val="center"/>
          </w:tcPr>
          <w:p w14:paraId="2807B99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警戒带</w:t>
            </w:r>
          </w:p>
        </w:tc>
        <w:tc>
          <w:tcPr>
            <w:tcW w:w="780" w:type="dxa"/>
            <w:tcBorders>
              <w:top w:val="single" w:color="000000" w:sz="4" w:space="0"/>
              <w:left w:val="single" w:color="000000" w:sz="4" w:space="0"/>
              <w:bottom w:val="single" w:color="000000" w:sz="4" w:space="0"/>
              <w:right w:val="single" w:color="000000" w:sz="4" w:space="0"/>
            </w:tcBorders>
            <w:vAlign w:val="center"/>
          </w:tcPr>
          <w:p w14:paraId="515FF587">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2</w:t>
            </w:r>
          </w:p>
        </w:tc>
        <w:tc>
          <w:tcPr>
            <w:tcW w:w="852" w:type="dxa"/>
            <w:tcBorders>
              <w:top w:val="single" w:color="000000" w:sz="4" w:space="0"/>
              <w:left w:val="single" w:color="000000" w:sz="4" w:space="0"/>
              <w:bottom w:val="single" w:color="000000" w:sz="4" w:space="0"/>
              <w:right w:val="single" w:color="000000" w:sz="4" w:space="0"/>
            </w:tcBorders>
            <w:vAlign w:val="center"/>
          </w:tcPr>
          <w:p w14:paraId="320EDA6A">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盒</w:t>
            </w:r>
          </w:p>
        </w:tc>
        <w:tc>
          <w:tcPr>
            <w:tcW w:w="1296" w:type="dxa"/>
            <w:tcBorders>
              <w:top w:val="single" w:color="000000" w:sz="4" w:space="0"/>
              <w:left w:val="single" w:color="000000" w:sz="4" w:space="0"/>
              <w:bottom w:val="single" w:color="000000" w:sz="4" w:space="0"/>
              <w:right w:val="single" w:color="000000" w:sz="4" w:space="0"/>
            </w:tcBorders>
            <w:vAlign w:val="center"/>
          </w:tcPr>
          <w:p w14:paraId="4824BC2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6B2B74E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55C4F978">
            <w:pPr>
              <w:spacing w:line="320" w:lineRule="exact"/>
              <w:rPr>
                <w:rFonts w:ascii="宋体" w:hAnsi="宋体" w:cs="宋体"/>
                <w:color w:val="000000"/>
                <w:sz w:val="24"/>
              </w:rPr>
            </w:pPr>
          </w:p>
        </w:tc>
      </w:tr>
      <w:tr w14:paraId="0A319948">
        <w:tblPrEx>
          <w:tblCellMar>
            <w:top w:w="0" w:type="dxa"/>
            <w:left w:w="108" w:type="dxa"/>
            <w:bottom w:w="0" w:type="dxa"/>
            <w:right w:w="108" w:type="dxa"/>
          </w:tblCellMar>
        </w:tblPrEx>
        <w:trPr>
          <w:trHeight w:val="500"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09D87FC8">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36</w:t>
            </w:r>
          </w:p>
        </w:tc>
        <w:tc>
          <w:tcPr>
            <w:tcW w:w="1980" w:type="dxa"/>
            <w:tcBorders>
              <w:top w:val="single" w:color="000000" w:sz="4" w:space="0"/>
              <w:left w:val="single" w:color="000000" w:sz="4" w:space="0"/>
              <w:bottom w:val="single" w:color="000000" w:sz="4" w:space="0"/>
              <w:right w:val="single" w:color="000000" w:sz="4" w:space="0"/>
            </w:tcBorders>
            <w:vAlign w:val="center"/>
          </w:tcPr>
          <w:p w14:paraId="4BECDD03">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对讲机</w:t>
            </w:r>
          </w:p>
        </w:tc>
        <w:tc>
          <w:tcPr>
            <w:tcW w:w="780" w:type="dxa"/>
            <w:tcBorders>
              <w:top w:val="single" w:color="000000" w:sz="4" w:space="0"/>
              <w:left w:val="single" w:color="000000" w:sz="4" w:space="0"/>
              <w:bottom w:val="single" w:color="000000" w:sz="4" w:space="0"/>
              <w:right w:val="single" w:color="000000" w:sz="4" w:space="0"/>
            </w:tcBorders>
            <w:vAlign w:val="center"/>
          </w:tcPr>
          <w:p w14:paraId="23FEED0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294FE9EC">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09C187D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778FA1B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2551561C">
            <w:pPr>
              <w:spacing w:line="320" w:lineRule="exact"/>
              <w:rPr>
                <w:rFonts w:ascii="宋体" w:hAnsi="宋体" w:cs="宋体"/>
                <w:color w:val="000000"/>
                <w:sz w:val="24"/>
              </w:rPr>
            </w:pPr>
          </w:p>
        </w:tc>
      </w:tr>
      <w:tr w14:paraId="5C9DCEB0">
        <w:tblPrEx>
          <w:tblCellMar>
            <w:top w:w="0" w:type="dxa"/>
            <w:left w:w="108" w:type="dxa"/>
            <w:bottom w:w="0" w:type="dxa"/>
            <w:right w:w="108" w:type="dxa"/>
          </w:tblCellMar>
        </w:tblPrEx>
        <w:trPr>
          <w:trHeight w:val="554" w:hRule="atLeast"/>
        </w:trPr>
        <w:tc>
          <w:tcPr>
            <w:tcW w:w="698" w:type="dxa"/>
            <w:tcBorders>
              <w:top w:val="single" w:color="000000" w:sz="4" w:space="0"/>
              <w:left w:val="single" w:color="000000" w:sz="4" w:space="0"/>
              <w:bottom w:val="single" w:color="000000" w:sz="4" w:space="0"/>
              <w:right w:val="single" w:color="000000" w:sz="4" w:space="0"/>
            </w:tcBorders>
            <w:vAlign w:val="center"/>
          </w:tcPr>
          <w:p w14:paraId="16BF1FA0">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37</w:t>
            </w:r>
          </w:p>
        </w:tc>
        <w:tc>
          <w:tcPr>
            <w:tcW w:w="1980" w:type="dxa"/>
            <w:tcBorders>
              <w:top w:val="single" w:color="000000" w:sz="4" w:space="0"/>
              <w:left w:val="single" w:color="000000" w:sz="4" w:space="0"/>
              <w:bottom w:val="single" w:color="000000" w:sz="4" w:space="0"/>
              <w:right w:val="single" w:color="000000" w:sz="4" w:space="0"/>
            </w:tcBorders>
            <w:vAlign w:val="center"/>
          </w:tcPr>
          <w:p w14:paraId="236A0631">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水马</w:t>
            </w:r>
          </w:p>
        </w:tc>
        <w:tc>
          <w:tcPr>
            <w:tcW w:w="780" w:type="dxa"/>
            <w:tcBorders>
              <w:top w:val="single" w:color="000000" w:sz="4" w:space="0"/>
              <w:left w:val="single" w:color="000000" w:sz="4" w:space="0"/>
              <w:bottom w:val="single" w:color="000000" w:sz="4" w:space="0"/>
              <w:right w:val="single" w:color="000000" w:sz="4" w:space="0"/>
            </w:tcBorders>
            <w:vAlign w:val="center"/>
          </w:tcPr>
          <w:p w14:paraId="4E6DE57E">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10</w:t>
            </w:r>
          </w:p>
        </w:tc>
        <w:tc>
          <w:tcPr>
            <w:tcW w:w="852" w:type="dxa"/>
            <w:tcBorders>
              <w:top w:val="single" w:color="000000" w:sz="4" w:space="0"/>
              <w:left w:val="single" w:color="000000" w:sz="4" w:space="0"/>
              <w:bottom w:val="single" w:color="000000" w:sz="4" w:space="0"/>
              <w:right w:val="single" w:color="000000" w:sz="4" w:space="0"/>
            </w:tcBorders>
            <w:vAlign w:val="center"/>
          </w:tcPr>
          <w:p w14:paraId="78B71C7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个</w:t>
            </w:r>
          </w:p>
        </w:tc>
        <w:tc>
          <w:tcPr>
            <w:tcW w:w="1296" w:type="dxa"/>
            <w:tcBorders>
              <w:top w:val="single" w:color="000000" w:sz="4" w:space="0"/>
              <w:left w:val="single" w:color="000000" w:sz="4" w:space="0"/>
              <w:bottom w:val="single" w:color="000000" w:sz="4" w:space="0"/>
              <w:right w:val="single" w:color="000000" w:sz="4" w:space="0"/>
            </w:tcBorders>
            <w:vAlign w:val="center"/>
          </w:tcPr>
          <w:p w14:paraId="6A81FD65">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政府库房</w:t>
            </w:r>
          </w:p>
        </w:tc>
        <w:tc>
          <w:tcPr>
            <w:tcW w:w="2373" w:type="dxa"/>
            <w:tcBorders>
              <w:top w:val="single" w:color="000000" w:sz="4" w:space="0"/>
              <w:left w:val="single" w:color="000000" w:sz="4" w:space="0"/>
              <w:bottom w:val="single" w:color="000000" w:sz="4" w:space="0"/>
              <w:right w:val="nil"/>
            </w:tcBorders>
            <w:vAlign w:val="center"/>
          </w:tcPr>
          <w:p w14:paraId="74CF01B6">
            <w:pPr>
              <w:widowControl/>
              <w:spacing w:line="320" w:lineRule="exact"/>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杨超：15123384499</w:t>
            </w:r>
          </w:p>
        </w:tc>
        <w:tc>
          <w:tcPr>
            <w:tcW w:w="819" w:type="dxa"/>
            <w:tcBorders>
              <w:top w:val="single" w:color="000000" w:sz="4" w:space="0"/>
              <w:left w:val="single" w:color="000000" w:sz="4" w:space="0"/>
              <w:bottom w:val="single" w:color="000000" w:sz="4" w:space="0"/>
              <w:right w:val="single" w:color="000000" w:sz="4" w:space="0"/>
            </w:tcBorders>
            <w:noWrap/>
            <w:vAlign w:val="center"/>
          </w:tcPr>
          <w:p w14:paraId="7C610270">
            <w:pPr>
              <w:spacing w:line="320" w:lineRule="exact"/>
              <w:rPr>
                <w:rFonts w:ascii="宋体" w:hAnsi="宋体" w:cs="宋体"/>
                <w:color w:val="000000"/>
                <w:sz w:val="24"/>
              </w:rPr>
            </w:pPr>
          </w:p>
        </w:tc>
      </w:tr>
      <w:tr w14:paraId="3C7C5BF9">
        <w:tblPrEx>
          <w:tblCellMar>
            <w:top w:w="0" w:type="dxa"/>
            <w:left w:w="108" w:type="dxa"/>
            <w:bottom w:w="0" w:type="dxa"/>
            <w:right w:w="108" w:type="dxa"/>
          </w:tblCellMar>
        </w:tblPrEx>
        <w:trPr>
          <w:trHeight w:val="540" w:hRule="atLeast"/>
        </w:trPr>
        <w:tc>
          <w:tcPr>
            <w:tcW w:w="8798" w:type="dxa"/>
            <w:gridSpan w:val="7"/>
            <w:tcBorders>
              <w:top w:val="single" w:color="000000" w:sz="4" w:space="0"/>
              <w:left w:val="single" w:color="000000" w:sz="4" w:space="0"/>
              <w:bottom w:val="single" w:color="000000" w:sz="4" w:space="0"/>
              <w:right w:val="single" w:color="000000" w:sz="4" w:space="0"/>
            </w:tcBorders>
            <w:vAlign w:val="center"/>
          </w:tcPr>
          <w:p w14:paraId="30C3A66E">
            <w:pPr>
              <w:widowControl/>
              <w:spacing w:line="540" w:lineRule="exact"/>
              <w:jc w:val="left"/>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lang w:bidi="ar"/>
              </w:rPr>
              <w:t>说明：主要用于防汛抗旱、森林灭火、生命救助、工程抢险、指挥保障、综合救援、救灾等各类应急物资装备。</w:t>
            </w:r>
          </w:p>
        </w:tc>
      </w:tr>
    </w:tbl>
    <w:p w14:paraId="4D74F9EB">
      <w:pPr>
        <w:spacing w:line="540" w:lineRule="exact"/>
        <w:rPr>
          <w:rFonts w:ascii="宋体" w:hAnsi="宋体" w:cs="宋体"/>
          <w:sz w:val="28"/>
          <w:szCs w:val="28"/>
        </w:rPr>
      </w:pPr>
    </w:p>
    <w:p w14:paraId="68DE4B13">
      <w:pPr>
        <w:spacing w:line="540" w:lineRule="exact"/>
        <w:rPr>
          <w:rFonts w:ascii="宋体" w:hAnsi="宋体" w:cs="宋体"/>
          <w:sz w:val="28"/>
          <w:szCs w:val="28"/>
        </w:rPr>
      </w:pPr>
    </w:p>
    <w:p w14:paraId="18F0F4D3">
      <w:pPr>
        <w:pStyle w:val="4"/>
        <w:spacing w:line="540" w:lineRule="exact"/>
      </w:pPr>
    </w:p>
    <w:p w14:paraId="192FE966">
      <w:pPr>
        <w:pStyle w:val="4"/>
        <w:spacing w:line="540" w:lineRule="exact"/>
      </w:pPr>
    </w:p>
    <w:p w14:paraId="42D4D403">
      <w:pPr>
        <w:pStyle w:val="4"/>
        <w:spacing w:line="540" w:lineRule="exact"/>
      </w:pPr>
    </w:p>
    <w:p w14:paraId="5E0CFB68">
      <w:pPr>
        <w:pStyle w:val="4"/>
        <w:spacing w:line="540" w:lineRule="exact"/>
      </w:pPr>
    </w:p>
    <w:p w14:paraId="1D104885">
      <w:pPr>
        <w:pStyle w:val="4"/>
        <w:spacing w:line="540" w:lineRule="exact"/>
      </w:pPr>
    </w:p>
    <w:p w14:paraId="3C26645C">
      <w:pPr>
        <w:pStyle w:val="4"/>
        <w:spacing w:line="540" w:lineRule="exact"/>
      </w:pPr>
    </w:p>
    <w:p w14:paraId="099B5C92">
      <w:pPr>
        <w:pStyle w:val="4"/>
        <w:spacing w:line="540" w:lineRule="exact"/>
      </w:pPr>
    </w:p>
    <w:p w14:paraId="2B10E779">
      <w:pPr>
        <w:pStyle w:val="4"/>
        <w:spacing w:line="540" w:lineRule="exact"/>
      </w:pPr>
    </w:p>
    <w:p w14:paraId="444A1A68">
      <w:pPr>
        <w:pStyle w:val="4"/>
        <w:spacing w:line="540" w:lineRule="exact"/>
      </w:pPr>
    </w:p>
    <w:p w14:paraId="671C9CE5">
      <w:pPr>
        <w:pStyle w:val="4"/>
        <w:spacing w:line="540" w:lineRule="exact"/>
      </w:pPr>
    </w:p>
    <w:p w14:paraId="0A978D0D">
      <w:pPr>
        <w:pStyle w:val="4"/>
        <w:spacing w:line="540" w:lineRule="exact"/>
      </w:pPr>
    </w:p>
    <w:p w14:paraId="0CAC7046">
      <w:pPr>
        <w:pStyle w:val="4"/>
        <w:spacing w:line="540" w:lineRule="exact"/>
      </w:pPr>
    </w:p>
    <w:p w14:paraId="4DA56DDC">
      <w:pPr>
        <w:pStyle w:val="4"/>
        <w:spacing w:line="540" w:lineRule="exact"/>
      </w:pPr>
    </w:p>
    <w:p w14:paraId="3F0BDB7F">
      <w:pPr>
        <w:pStyle w:val="4"/>
        <w:keepNext w:val="0"/>
        <w:keepLines w:val="0"/>
        <w:pageBreakBefore w:val="0"/>
        <w:widowControl/>
        <w:kinsoku/>
        <w:wordWrap/>
        <w:overflowPunct/>
        <w:topLinePunct w:val="0"/>
        <w:autoSpaceDE/>
        <w:autoSpaceDN/>
        <w:bidi w:val="0"/>
        <w:adjustRightInd w:val="0"/>
        <w:snapToGrid w:val="0"/>
        <w:spacing w:line="580" w:lineRule="exact"/>
        <w:textAlignment w:val="auto"/>
      </w:pPr>
    </w:p>
    <w:p w14:paraId="22E66649">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4AEA670A">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3B92B22D">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380E00CB">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40ECBE78">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0434F19A">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3F38EF53">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5F49CB87">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09E7FAC3">
      <w:pPr>
        <w:pStyle w:val="4"/>
        <w:keepNext w:val="0"/>
        <w:keepLines w:val="0"/>
        <w:pageBreakBefore w:val="0"/>
        <w:widowControl/>
        <w:kinsoku/>
        <w:wordWrap/>
        <w:overflowPunct/>
        <w:topLinePunct w:val="0"/>
        <w:autoSpaceDE/>
        <w:autoSpaceDN/>
        <w:bidi w:val="0"/>
        <w:adjustRightInd w:val="0"/>
        <w:snapToGrid w:val="0"/>
        <w:spacing w:line="560" w:lineRule="exact"/>
        <w:textAlignment w:val="auto"/>
      </w:pPr>
    </w:p>
    <w:p w14:paraId="14BA584D">
      <w:pPr>
        <w:pStyle w:val="4"/>
        <w:spacing w:line="540" w:lineRule="exact"/>
      </w:pPr>
    </w:p>
    <w:p w14:paraId="0B55AEB9">
      <w:pPr>
        <w:pBdr>
          <w:top w:val="single" w:color="auto" w:sz="4" w:space="1"/>
          <w:bottom w:val="single" w:color="auto" w:sz="4" w:space="1"/>
        </w:pBdr>
        <w:spacing w:line="540" w:lineRule="exact"/>
        <w:ind w:firstLine="280" w:firstLineChars="100"/>
        <w:rPr>
          <w:rFonts w:eastAsia="方正仿宋_GBK"/>
          <w:sz w:val="28"/>
          <w:szCs w:val="28"/>
        </w:rPr>
      </w:pPr>
      <w:r>
        <w:rPr>
          <w:rFonts w:hint="eastAsia" w:eastAsia="方正仿宋_GBK"/>
          <w:sz w:val="28"/>
          <w:szCs w:val="28"/>
        </w:rPr>
        <w:t xml:space="preserve">重庆市巴南区双河口镇党政办公室  </w:t>
      </w:r>
      <w:r>
        <w:rPr>
          <w:rFonts w:eastAsia="方正仿宋_GBK"/>
          <w:sz w:val="28"/>
          <w:szCs w:val="28"/>
        </w:rPr>
        <w:t xml:space="preserve">         </w:t>
      </w:r>
      <w:r>
        <w:rPr>
          <w:rFonts w:hint="eastAsia" w:eastAsia="方正仿宋_GBK"/>
          <w:sz w:val="28"/>
          <w:szCs w:val="28"/>
        </w:rPr>
        <w:t xml:space="preserve"> 2024年</w:t>
      </w:r>
      <w:r>
        <w:rPr>
          <w:rFonts w:hint="eastAsia" w:eastAsia="方正仿宋_GBK"/>
          <w:sz w:val="28"/>
          <w:szCs w:val="28"/>
          <w:lang w:val="en-US" w:eastAsia="zh-CN"/>
        </w:rPr>
        <w:t>6</w:t>
      </w:r>
      <w:r>
        <w:rPr>
          <w:rFonts w:hint="eastAsia" w:eastAsia="方正仿宋_GBK"/>
          <w:sz w:val="28"/>
          <w:szCs w:val="28"/>
        </w:rPr>
        <w:t>月</w:t>
      </w:r>
      <w:r>
        <w:rPr>
          <w:rFonts w:hint="eastAsia" w:eastAsia="方正仿宋_GBK"/>
          <w:sz w:val="28"/>
          <w:szCs w:val="28"/>
          <w:lang w:val="en-US" w:eastAsia="zh-CN"/>
        </w:rPr>
        <w:t>20</w:t>
      </w:r>
      <w:r>
        <w:rPr>
          <w:rFonts w:hint="eastAsia" w:eastAsia="方正仿宋_GBK"/>
          <w:sz w:val="28"/>
          <w:szCs w:val="28"/>
        </w:rPr>
        <w:t>日印发</w:t>
      </w:r>
    </w:p>
    <w:sectPr>
      <w:pgSz w:w="11906" w:h="16838"/>
      <w:pgMar w:top="2098" w:right="1418" w:bottom="1985"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A00002BF" w:usb1="78CF7CFB" w:usb2="00000016" w:usb3="00000000" w:csb0="6006009F" w:csb1="DFD7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5E03C">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21 -</w:t>
    </w:r>
    <w:r>
      <w:rPr>
        <w:rFonts w:ascii="宋体" w:hAnsi="宋体"/>
        <w:sz w:val="28"/>
        <w:szCs w:val="28"/>
      </w:rPr>
      <w:fldChar w:fldCharType="end"/>
    </w:r>
  </w:p>
  <w:p w14:paraId="5043610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BEA11">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14:paraId="6031324E">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OGJjYWFkNWQ4MGM5YmU3MmNiYmRmYzVjMjcxYWYifQ=="/>
    <w:docVar w:name="KSO_WPS_MARK_KEY" w:val="1e4735d0-d2fd-4fd2-b243-f5a94401d41d"/>
  </w:docVars>
  <w:rsids>
    <w:rsidRoot w:val="00503EC1"/>
    <w:rsid w:val="0002047E"/>
    <w:rsid w:val="00020ED2"/>
    <w:rsid w:val="00025618"/>
    <w:rsid w:val="0002792F"/>
    <w:rsid w:val="000303E1"/>
    <w:rsid w:val="00033BBE"/>
    <w:rsid w:val="000408B1"/>
    <w:rsid w:val="0004513A"/>
    <w:rsid w:val="00054934"/>
    <w:rsid w:val="00056CE0"/>
    <w:rsid w:val="00082C09"/>
    <w:rsid w:val="00091BCC"/>
    <w:rsid w:val="000A11E2"/>
    <w:rsid w:val="000B0994"/>
    <w:rsid w:val="000B5C67"/>
    <w:rsid w:val="000D4B30"/>
    <w:rsid w:val="000E3B54"/>
    <w:rsid w:val="000F656E"/>
    <w:rsid w:val="00100867"/>
    <w:rsid w:val="00107AC0"/>
    <w:rsid w:val="001121D7"/>
    <w:rsid w:val="00115706"/>
    <w:rsid w:val="00117282"/>
    <w:rsid w:val="00117D8C"/>
    <w:rsid w:val="00123697"/>
    <w:rsid w:val="00130C71"/>
    <w:rsid w:val="00131AE6"/>
    <w:rsid w:val="00132AF1"/>
    <w:rsid w:val="001516B9"/>
    <w:rsid w:val="00151702"/>
    <w:rsid w:val="001535B4"/>
    <w:rsid w:val="00157CC5"/>
    <w:rsid w:val="00162D71"/>
    <w:rsid w:val="00166EFA"/>
    <w:rsid w:val="001703E6"/>
    <w:rsid w:val="001735B3"/>
    <w:rsid w:val="00187C64"/>
    <w:rsid w:val="00190F88"/>
    <w:rsid w:val="00197386"/>
    <w:rsid w:val="001A5B6C"/>
    <w:rsid w:val="001A626C"/>
    <w:rsid w:val="001B2CA1"/>
    <w:rsid w:val="001B48F8"/>
    <w:rsid w:val="001D4B3F"/>
    <w:rsid w:val="001E2856"/>
    <w:rsid w:val="001E52CF"/>
    <w:rsid w:val="001E6C49"/>
    <w:rsid w:val="001F7A98"/>
    <w:rsid w:val="00200A20"/>
    <w:rsid w:val="00212178"/>
    <w:rsid w:val="00214265"/>
    <w:rsid w:val="00216EBD"/>
    <w:rsid w:val="00222596"/>
    <w:rsid w:val="00225DF1"/>
    <w:rsid w:val="002503FA"/>
    <w:rsid w:val="00262812"/>
    <w:rsid w:val="00283DE7"/>
    <w:rsid w:val="00294F85"/>
    <w:rsid w:val="002972A8"/>
    <w:rsid w:val="002A358D"/>
    <w:rsid w:val="002D43C6"/>
    <w:rsid w:val="002F133A"/>
    <w:rsid w:val="00311C5F"/>
    <w:rsid w:val="00356CE4"/>
    <w:rsid w:val="00360B5B"/>
    <w:rsid w:val="00362497"/>
    <w:rsid w:val="003634AC"/>
    <w:rsid w:val="00367A47"/>
    <w:rsid w:val="0037022A"/>
    <w:rsid w:val="00370C0D"/>
    <w:rsid w:val="0037210D"/>
    <w:rsid w:val="00377BF0"/>
    <w:rsid w:val="00387003"/>
    <w:rsid w:val="00395E07"/>
    <w:rsid w:val="003A7FAE"/>
    <w:rsid w:val="003B069D"/>
    <w:rsid w:val="003D07E9"/>
    <w:rsid w:val="003F26A7"/>
    <w:rsid w:val="003F4647"/>
    <w:rsid w:val="004155CD"/>
    <w:rsid w:val="00424BF4"/>
    <w:rsid w:val="004252BC"/>
    <w:rsid w:val="00436994"/>
    <w:rsid w:val="00437389"/>
    <w:rsid w:val="00470074"/>
    <w:rsid w:val="00475187"/>
    <w:rsid w:val="00481D01"/>
    <w:rsid w:val="004827D5"/>
    <w:rsid w:val="004941A0"/>
    <w:rsid w:val="0049538F"/>
    <w:rsid w:val="004A0E31"/>
    <w:rsid w:val="004B06AA"/>
    <w:rsid w:val="004B4B37"/>
    <w:rsid w:val="004C056B"/>
    <w:rsid w:val="004C0C64"/>
    <w:rsid w:val="004D17B9"/>
    <w:rsid w:val="004E792C"/>
    <w:rsid w:val="004F43A0"/>
    <w:rsid w:val="004F5CF5"/>
    <w:rsid w:val="004F6F6E"/>
    <w:rsid w:val="004F7E34"/>
    <w:rsid w:val="0050009C"/>
    <w:rsid w:val="00503EC1"/>
    <w:rsid w:val="005131E8"/>
    <w:rsid w:val="00527039"/>
    <w:rsid w:val="00542750"/>
    <w:rsid w:val="005747D1"/>
    <w:rsid w:val="0059788B"/>
    <w:rsid w:val="005A3072"/>
    <w:rsid w:val="005A4D62"/>
    <w:rsid w:val="005E1DEE"/>
    <w:rsid w:val="005E3D10"/>
    <w:rsid w:val="005E42D4"/>
    <w:rsid w:val="005E584B"/>
    <w:rsid w:val="00602DDE"/>
    <w:rsid w:val="006039D3"/>
    <w:rsid w:val="006262E9"/>
    <w:rsid w:val="00643B29"/>
    <w:rsid w:val="0065057D"/>
    <w:rsid w:val="00663315"/>
    <w:rsid w:val="006657EA"/>
    <w:rsid w:val="00683DD0"/>
    <w:rsid w:val="00691F0D"/>
    <w:rsid w:val="006B53FF"/>
    <w:rsid w:val="006B76CE"/>
    <w:rsid w:val="006C5044"/>
    <w:rsid w:val="006E4B85"/>
    <w:rsid w:val="006E5840"/>
    <w:rsid w:val="006E7143"/>
    <w:rsid w:val="006F498B"/>
    <w:rsid w:val="00715D06"/>
    <w:rsid w:val="007239DA"/>
    <w:rsid w:val="00734987"/>
    <w:rsid w:val="007376FC"/>
    <w:rsid w:val="00750B57"/>
    <w:rsid w:val="00780769"/>
    <w:rsid w:val="007A3222"/>
    <w:rsid w:val="007B15BA"/>
    <w:rsid w:val="007B19D7"/>
    <w:rsid w:val="007C5D21"/>
    <w:rsid w:val="007C7D49"/>
    <w:rsid w:val="007E4D77"/>
    <w:rsid w:val="007F16A9"/>
    <w:rsid w:val="007F6F09"/>
    <w:rsid w:val="008011BC"/>
    <w:rsid w:val="00804D51"/>
    <w:rsid w:val="00807766"/>
    <w:rsid w:val="00811CA1"/>
    <w:rsid w:val="0083397A"/>
    <w:rsid w:val="00834DAA"/>
    <w:rsid w:val="008411A9"/>
    <w:rsid w:val="00853C3F"/>
    <w:rsid w:val="00856893"/>
    <w:rsid w:val="00867A83"/>
    <w:rsid w:val="008734FA"/>
    <w:rsid w:val="008A44D0"/>
    <w:rsid w:val="008A6974"/>
    <w:rsid w:val="008B3229"/>
    <w:rsid w:val="008B5F6D"/>
    <w:rsid w:val="008B780B"/>
    <w:rsid w:val="008C2860"/>
    <w:rsid w:val="008D0E38"/>
    <w:rsid w:val="008E3067"/>
    <w:rsid w:val="0090133E"/>
    <w:rsid w:val="0091124A"/>
    <w:rsid w:val="009176F9"/>
    <w:rsid w:val="00921C92"/>
    <w:rsid w:val="00924AFE"/>
    <w:rsid w:val="009347AF"/>
    <w:rsid w:val="00942417"/>
    <w:rsid w:val="00943E4D"/>
    <w:rsid w:val="00954802"/>
    <w:rsid w:val="00977C07"/>
    <w:rsid w:val="00987C90"/>
    <w:rsid w:val="009C0C49"/>
    <w:rsid w:val="009D11CC"/>
    <w:rsid w:val="009D4D18"/>
    <w:rsid w:val="009D559D"/>
    <w:rsid w:val="009F3275"/>
    <w:rsid w:val="00A01CC8"/>
    <w:rsid w:val="00A1103B"/>
    <w:rsid w:val="00A20E00"/>
    <w:rsid w:val="00A22765"/>
    <w:rsid w:val="00A2475B"/>
    <w:rsid w:val="00A40F84"/>
    <w:rsid w:val="00A5122D"/>
    <w:rsid w:val="00A60D18"/>
    <w:rsid w:val="00A8596B"/>
    <w:rsid w:val="00A87A45"/>
    <w:rsid w:val="00A96537"/>
    <w:rsid w:val="00AA53F0"/>
    <w:rsid w:val="00AE5119"/>
    <w:rsid w:val="00AF3476"/>
    <w:rsid w:val="00B12353"/>
    <w:rsid w:val="00B33E33"/>
    <w:rsid w:val="00B362BA"/>
    <w:rsid w:val="00B36409"/>
    <w:rsid w:val="00B64832"/>
    <w:rsid w:val="00B7251F"/>
    <w:rsid w:val="00B93B7B"/>
    <w:rsid w:val="00BA1EC9"/>
    <w:rsid w:val="00BC2EB6"/>
    <w:rsid w:val="00BD1F76"/>
    <w:rsid w:val="00BF6A39"/>
    <w:rsid w:val="00BF6B08"/>
    <w:rsid w:val="00BF7398"/>
    <w:rsid w:val="00C07625"/>
    <w:rsid w:val="00C14DC9"/>
    <w:rsid w:val="00C21035"/>
    <w:rsid w:val="00C255B2"/>
    <w:rsid w:val="00C25EF3"/>
    <w:rsid w:val="00C31572"/>
    <w:rsid w:val="00C37CBD"/>
    <w:rsid w:val="00C45918"/>
    <w:rsid w:val="00C50A1A"/>
    <w:rsid w:val="00C55040"/>
    <w:rsid w:val="00C72089"/>
    <w:rsid w:val="00C750A0"/>
    <w:rsid w:val="00C802CA"/>
    <w:rsid w:val="00C845E2"/>
    <w:rsid w:val="00C8653C"/>
    <w:rsid w:val="00CB172D"/>
    <w:rsid w:val="00CC08ED"/>
    <w:rsid w:val="00CD51AE"/>
    <w:rsid w:val="00D07A08"/>
    <w:rsid w:val="00D21956"/>
    <w:rsid w:val="00D26982"/>
    <w:rsid w:val="00D36CF9"/>
    <w:rsid w:val="00D45163"/>
    <w:rsid w:val="00D55669"/>
    <w:rsid w:val="00D735BE"/>
    <w:rsid w:val="00D82C49"/>
    <w:rsid w:val="00D84322"/>
    <w:rsid w:val="00DB0E8B"/>
    <w:rsid w:val="00DB721E"/>
    <w:rsid w:val="00DC6065"/>
    <w:rsid w:val="00DD0A1F"/>
    <w:rsid w:val="00DD0A41"/>
    <w:rsid w:val="00DD2A50"/>
    <w:rsid w:val="00DE715A"/>
    <w:rsid w:val="00DF0807"/>
    <w:rsid w:val="00E43231"/>
    <w:rsid w:val="00E73382"/>
    <w:rsid w:val="00E73D21"/>
    <w:rsid w:val="00E93BDF"/>
    <w:rsid w:val="00E97A9B"/>
    <w:rsid w:val="00E97C2D"/>
    <w:rsid w:val="00EA6A92"/>
    <w:rsid w:val="00EC5A64"/>
    <w:rsid w:val="00ED2374"/>
    <w:rsid w:val="00EE0B7B"/>
    <w:rsid w:val="00EE4D1D"/>
    <w:rsid w:val="00EF4FC5"/>
    <w:rsid w:val="00F1448E"/>
    <w:rsid w:val="00F64C41"/>
    <w:rsid w:val="00F87EE0"/>
    <w:rsid w:val="00F935E5"/>
    <w:rsid w:val="00FA2407"/>
    <w:rsid w:val="00FB59C1"/>
    <w:rsid w:val="00FC241A"/>
    <w:rsid w:val="00FC6B60"/>
    <w:rsid w:val="00FC6FBA"/>
    <w:rsid w:val="00FD46A9"/>
    <w:rsid w:val="00FD6F7C"/>
    <w:rsid w:val="00FE6E01"/>
    <w:rsid w:val="013A52AB"/>
    <w:rsid w:val="02FC0103"/>
    <w:rsid w:val="03732298"/>
    <w:rsid w:val="04FC3779"/>
    <w:rsid w:val="06764DE3"/>
    <w:rsid w:val="079D3DDC"/>
    <w:rsid w:val="093E672A"/>
    <w:rsid w:val="09EC0A8A"/>
    <w:rsid w:val="0AA36DDC"/>
    <w:rsid w:val="0BB53545"/>
    <w:rsid w:val="0CAC06D2"/>
    <w:rsid w:val="0D164667"/>
    <w:rsid w:val="0D935B07"/>
    <w:rsid w:val="0E140418"/>
    <w:rsid w:val="0FA15BB4"/>
    <w:rsid w:val="10393BF2"/>
    <w:rsid w:val="10A047C3"/>
    <w:rsid w:val="10B948D3"/>
    <w:rsid w:val="11D861DF"/>
    <w:rsid w:val="13D6674E"/>
    <w:rsid w:val="14287456"/>
    <w:rsid w:val="1483321F"/>
    <w:rsid w:val="16C81F9F"/>
    <w:rsid w:val="198D78AF"/>
    <w:rsid w:val="19C12473"/>
    <w:rsid w:val="19C83E55"/>
    <w:rsid w:val="19D0073B"/>
    <w:rsid w:val="1A1E46F0"/>
    <w:rsid w:val="1B0C42F2"/>
    <w:rsid w:val="1B7038F2"/>
    <w:rsid w:val="1B9238A2"/>
    <w:rsid w:val="1BCA7777"/>
    <w:rsid w:val="1D3A142A"/>
    <w:rsid w:val="1D674F8F"/>
    <w:rsid w:val="20F90AD0"/>
    <w:rsid w:val="21A55EA0"/>
    <w:rsid w:val="22407BB4"/>
    <w:rsid w:val="22BF5B14"/>
    <w:rsid w:val="23293FB1"/>
    <w:rsid w:val="266D63F3"/>
    <w:rsid w:val="2796169C"/>
    <w:rsid w:val="287B278D"/>
    <w:rsid w:val="29711C67"/>
    <w:rsid w:val="2BCC24B9"/>
    <w:rsid w:val="2C46226B"/>
    <w:rsid w:val="2F1C72B3"/>
    <w:rsid w:val="334E5EA9"/>
    <w:rsid w:val="33725F52"/>
    <w:rsid w:val="33791178"/>
    <w:rsid w:val="346A33A6"/>
    <w:rsid w:val="34A65F57"/>
    <w:rsid w:val="354457B6"/>
    <w:rsid w:val="37D85286"/>
    <w:rsid w:val="3A0E0140"/>
    <w:rsid w:val="3BC61CDB"/>
    <w:rsid w:val="3C90674B"/>
    <w:rsid w:val="3D873286"/>
    <w:rsid w:val="3DC54FBA"/>
    <w:rsid w:val="41823F30"/>
    <w:rsid w:val="41DE5A9F"/>
    <w:rsid w:val="429F0F12"/>
    <w:rsid w:val="431D7762"/>
    <w:rsid w:val="43CF3F03"/>
    <w:rsid w:val="43DE43A2"/>
    <w:rsid w:val="45FB4FA3"/>
    <w:rsid w:val="473C2F85"/>
    <w:rsid w:val="489B5295"/>
    <w:rsid w:val="4E1722FF"/>
    <w:rsid w:val="4E5A0973"/>
    <w:rsid w:val="50F5539A"/>
    <w:rsid w:val="51DA0BDC"/>
    <w:rsid w:val="55DD7ADA"/>
    <w:rsid w:val="5784475F"/>
    <w:rsid w:val="584842AA"/>
    <w:rsid w:val="588C0756"/>
    <w:rsid w:val="5ACD6888"/>
    <w:rsid w:val="5E0771FD"/>
    <w:rsid w:val="5E527762"/>
    <w:rsid w:val="63724D3B"/>
    <w:rsid w:val="66576318"/>
    <w:rsid w:val="68560322"/>
    <w:rsid w:val="68A3253A"/>
    <w:rsid w:val="697F69D9"/>
    <w:rsid w:val="6E4B0B7C"/>
    <w:rsid w:val="6EB56801"/>
    <w:rsid w:val="71863E55"/>
    <w:rsid w:val="725E6B73"/>
    <w:rsid w:val="738B5835"/>
    <w:rsid w:val="739611E6"/>
    <w:rsid w:val="750E56F6"/>
    <w:rsid w:val="753541F8"/>
    <w:rsid w:val="79F24465"/>
    <w:rsid w:val="7A6335B5"/>
    <w:rsid w:val="7DAE217F"/>
    <w:rsid w:val="7DFD7124"/>
    <w:rsid w:val="7E4C6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exact"/>
      <w:jc w:val="distribute"/>
    </w:pPr>
    <w:rPr>
      <w:sz w:val="32"/>
    </w:rPr>
  </w:style>
  <w:style w:type="paragraph" w:styleId="3">
    <w:name w:val="Plain Text"/>
    <w:basedOn w:val="1"/>
    <w:link w:val="18"/>
    <w:qFormat/>
    <w:uiPriority w:val="99"/>
    <w:rPr>
      <w:rFonts w:ascii="宋体" w:hAnsi="Courier New" w:cs="宋体"/>
      <w:szCs w:val="21"/>
    </w:rPr>
  </w:style>
  <w:style w:type="paragraph" w:styleId="4">
    <w:name w:val="Balloon Text"/>
    <w:basedOn w:val="1"/>
    <w:link w:val="17"/>
    <w:unhideWhenUsed/>
    <w:qFormat/>
    <w:uiPriority w:val="99"/>
    <w:pPr>
      <w:widowControl/>
      <w:adjustRightInd w:val="0"/>
      <w:snapToGrid w:val="0"/>
      <w:jc w:val="left"/>
    </w:pPr>
    <w:rPr>
      <w:rFonts w:ascii="Tahoma" w:hAnsi="Tahoma" w:eastAsia="微软雅黑"/>
      <w:kern w:val="0"/>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Normal (Web)"/>
    <w:basedOn w:val="1"/>
    <w:qFormat/>
    <w:uiPriority w:val="0"/>
    <w:pPr>
      <w:widowControl/>
      <w:shd w:val="clear" w:color="auto" w:fill="FFFFFF"/>
      <w:spacing w:line="540" w:lineRule="exact"/>
      <w:ind w:firstLine="660"/>
      <w:jc w:val="left"/>
    </w:pPr>
    <w:rPr>
      <w:rFonts w:ascii="方正仿宋_GBK" w:hAnsi="宋体" w:eastAsia="方正仿宋_GBK" w:cs="宋体"/>
      <w:kern w:val="0"/>
      <w:sz w:val="32"/>
      <w:szCs w:val="32"/>
    </w:rPr>
  </w:style>
  <w:style w:type="paragraph" w:styleId="9">
    <w:name w:val="Title"/>
    <w:basedOn w:val="1"/>
    <w:next w:val="1"/>
    <w:link w:val="16"/>
    <w:qFormat/>
    <w:uiPriority w:val="0"/>
    <w:pPr>
      <w:spacing w:before="240" w:after="60"/>
      <w:jc w:val="center"/>
      <w:outlineLvl w:val="0"/>
    </w:pPr>
    <w:rPr>
      <w:rFonts w:ascii="Cambria" w:hAnsi="Cambria"/>
      <w:b/>
      <w:bCs/>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customStyle="1" w:styleId="14">
    <w:name w:val="页脚 字符"/>
    <w:link w:val="5"/>
    <w:qFormat/>
    <w:uiPriority w:val="99"/>
    <w:rPr>
      <w:kern w:val="2"/>
      <w:sz w:val="18"/>
      <w:szCs w:val="18"/>
    </w:rPr>
  </w:style>
  <w:style w:type="character" w:customStyle="1" w:styleId="15">
    <w:name w:val="页眉 字符"/>
    <w:link w:val="6"/>
    <w:qFormat/>
    <w:uiPriority w:val="0"/>
    <w:rPr>
      <w:kern w:val="2"/>
      <w:sz w:val="18"/>
      <w:szCs w:val="18"/>
    </w:rPr>
  </w:style>
  <w:style w:type="character" w:customStyle="1" w:styleId="16">
    <w:name w:val="标题 字符"/>
    <w:link w:val="9"/>
    <w:qFormat/>
    <w:uiPriority w:val="0"/>
    <w:rPr>
      <w:rFonts w:ascii="Cambria" w:hAnsi="Cambria" w:cs="Times New Roman"/>
      <w:b/>
      <w:bCs/>
      <w:kern w:val="2"/>
      <w:sz w:val="32"/>
      <w:szCs w:val="32"/>
    </w:rPr>
  </w:style>
  <w:style w:type="character" w:customStyle="1" w:styleId="17">
    <w:name w:val="批注框文本 字符"/>
    <w:link w:val="4"/>
    <w:qFormat/>
    <w:uiPriority w:val="99"/>
    <w:rPr>
      <w:rFonts w:ascii="Tahoma" w:hAnsi="Tahoma" w:eastAsia="微软雅黑"/>
      <w:sz w:val="18"/>
      <w:szCs w:val="18"/>
    </w:rPr>
  </w:style>
  <w:style w:type="character" w:customStyle="1" w:styleId="18">
    <w:name w:val="纯文本 字符"/>
    <w:basedOn w:val="12"/>
    <w:link w:val="3"/>
    <w:qFormat/>
    <w:uiPriority w:val="99"/>
    <w:rPr>
      <w:rFonts w:ascii="宋体" w:hAnsi="Courier New"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A574-2031-4FD7-AA2F-5D57967465F6}">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22</Pages>
  <Words>7499</Words>
  <Characters>8395</Characters>
  <Lines>66</Lines>
  <Paragraphs>18</Paragraphs>
  <TotalTime>119</TotalTime>
  <ScaleCrop>false</ScaleCrop>
  <LinksUpToDate>false</LinksUpToDate>
  <CharactersWithSpaces>8540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2022-08-03T02:25:00Z</dcterms:created>
  <dc:creator>雨林木风</dc:creator>
  <cp:lastModifiedBy>M_M_Monster</cp:lastModifiedBy>
  <cp:lastPrinted>2024-07-08T02:34:00Z</cp:lastPrinted>
  <dcterms:modified xsi:type="dcterms:W3CDTF">2024-07-12T06:08:11Z</dcterms:modified>
  <dc:title>巴南区麻柳嘴镇人民政府</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3F2B3353F098471FACE709888A524198_13</vt:lpwstr>
  </property>
</Properties>
</file>