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49" w:rsidRDefault="00097849" w:rsidP="00097849">
      <w:pPr>
        <w:adjustRightInd w:val="0"/>
        <w:snapToGrid w:val="0"/>
        <w:jc w:val="center"/>
        <w:rPr>
          <w:rFonts w:ascii="方正黑体_GBK" w:eastAsia="方正黑体_GBK" w:hAnsi="方正黑体_GBK" w:cs="方正黑体_GBK"/>
          <w:bCs/>
          <w:szCs w:val="32"/>
        </w:rPr>
      </w:pPr>
      <w:r>
        <w:rPr>
          <w:rFonts w:ascii="方正黑体_GBK" w:eastAsia="方正黑体_GBK" w:hAnsi="方正黑体_GBK" w:cs="方正黑体_GBK" w:hint="eastAsia"/>
          <w:bCs/>
          <w:szCs w:val="32"/>
        </w:rPr>
        <w:t>涉河建筑物特征参数及控制坐标</w:t>
      </w:r>
    </w:p>
    <w:p w:rsidR="00097849" w:rsidRDefault="00097849" w:rsidP="00097849">
      <w:pPr>
        <w:pStyle w:val="3-w"/>
        <w:numPr>
          <w:ilvl w:val="0"/>
          <w:numId w:val="1"/>
        </w:numPr>
        <w:rPr>
          <w:rFonts w:ascii="Times New Roman" w:hAnsi="Times New Roman" w:hint="eastAsia"/>
        </w:rPr>
      </w:pPr>
      <w:r>
        <w:rPr>
          <w:rFonts w:ascii="Times New Roman" w:hAnsi="Times New Roman"/>
        </w:rPr>
        <w:t>涉河建筑物特征参数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19</w:t>
      </w:r>
      <w:r>
        <w:rPr>
          <w:rFonts w:ascii="Times New Roman" w:hAnsi="Times New Roman"/>
        </w:rPr>
        <w:t>85</w:t>
      </w:r>
      <w:r>
        <w:rPr>
          <w:rFonts w:ascii="Times New Roman" w:hAnsi="Times New Roman" w:hint="eastAsia"/>
        </w:rPr>
        <w:t>国家</w:t>
      </w:r>
      <w:r>
        <w:rPr>
          <w:rFonts w:ascii="Times New Roman" w:hAnsi="Times New Roman"/>
        </w:rPr>
        <w:t>高程基准</w:t>
      </w:r>
      <w:r>
        <w:rPr>
          <w:rFonts w:ascii="Times New Roman" w:hAnsi="Times New Roman" w:hint="eastAsia"/>
        </w:rPr>
        <w:t>）</w:t>
      </w:r>
    </w:p>
    <w:tbl>
      <w:tblPr>
        <w:tblW w:w="499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26"/>
        <w:gridCol w:w="4008"/>
        <w:gridCol w:w="917"/>
        <w:gridCol w:w="1583"/>
        <w:gridCol w:w="1583"/>
      </w:tblGrid>
      <w:tr w:rsidR="00097849" w:rsidTr="00BF204F">
        <w:trPr>
          <w:trHeight w:val="397"/>
        </w:trPr>
        <w:tc>
          <w:tcPr>
            <w:tcW w:w="246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2353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主要参数</w:t>
            </w:r>
          </w:p>
        </w:tc>
        <w:tc>
          <w:tcPr>
            <w:tcW w:w="539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单位</w:t>
            </w:r>
          </w:p>
        </w:tc>
        <w:tc>
          <w:tcPr>
            <w:tcW w:w="930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数值</w:t>
            </w:r>
          </w:p>
        </w:tc>
        <w:tc>
          <w:tcPr>
            <w:tcW w:w="930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备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kern w:val="0"/>
                <w:sz w:val="21"/>
                <w:szCs w:val="21"/>
              </w:rPr>
              <w:t>注</w:t>
            </w:r>
          </w:p>
        </w:tc>
      </w:tr>
      <w:tr w:rsidR="00097849" w:rsidTr="00BF204F">
        <w:trPr>
          <w:trHeight w:val="397"/>
        </w:trPr>
        <w:tc>
          <w:tcPr>
            <w:tcW w:w="246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35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桥梁</w:t>
            </w:r>
            <w:proofErr w:type="gramStart"/>
            <w:r>
              <w:rPr>
                <w:rFonts w:eastAsia="宋体"/>
                <w:sz w:val="21"/>
              </w:rPr>
              <w:t>梁</w:t>
            </w:r>
            <w:proofErr w:type="gramEnd"/>
            <w:r>
              <w:rPr>
                <w:rFonts w:eastAsia="宋体"/>
                <w:sz w:val="21"/>
              </w:rPr>
              <w:t>底最低点距离设计洪水水面的高度</w:t>
            </w:r>
          </w:p>
        </w:tc>
        <w:tc>
          <w:tcPr>
            <w:tcW w:w="539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930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930" w:type="pct"/>
            <w:vMerge w:val="restar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南北段主线桥</w:t>
            </w:r>
          </w:p>
        </w:tc>
      </w:tr>
      <w:tr w:rsidR="00097849" w:rsidTr="00BF204F">
        <w:trPr>
          <w:trHeight w:val="397"/>
        </w:trPr>
        <w:tc>
          <w:tcPr>
            <w:tcW w:w="246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35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设计防洪标准</w:t>
            </w:r>
          </w:p>
        </w:tc>
        <w:tc>
          <w:tcPr>
            <w:tcW w:w="539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年一遇</w:t>
            </w:r>
          </w:p>
        </w:tc>
        <w:tc>
          <w:tcPr>
            <w:tcW w:w="930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930" w:type="pct"/>
            <w:vMerge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97849" w:rsidTr="00BF204F">
        <w:trPr>
          <w:trHeight w:val="397"/>
        </w:trPr>
        <w:tc>
          <w:tcPr>
            <w:tcW w:w="246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 w:hint="eastAsia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35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占用河道面积</w:t>
            </w:r>
          </w:p>
        </w:tc>
        <w:tc>
          <w:tcPr>
            <w:tcW w:w="539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  <w:vertAlign w:val="superscript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30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16.08</w:t>
            </w:r>
          </w:p>
        </w:tc>
        <w:tc>
          <w:tcPr>
            <w:tcW w:w="930" w:type="pct"/>
            <w:vMerge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97849" w:rsidTr="00BF204F">
        <w:trPr>
          <w:trHeight w:val="397"/>
        </w:trPr>
        <w:tc>
          <w:tcPr>
            <w:tcW w:w="246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 w:hint="eastAsia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35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占用河道长度</w:t>
            </w:r>
          </w:p>
        </w:tc>
        <w:tc>
          <w:tcPr>
            <w:tcW w:w="539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930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47</w:t>
            </w:r>
          </w:p>
        </w:tc>
        <w:tc>
          <w:tcPr>
            <w:tcW w:w="930" w:type="pct"/>
            <w:vMerge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97849" w:rsidTr="00BF204F">
        <w:trPr>
          <w:trHeight w:val="397"/>
        </w:trPr>
        <w:tc>
          <w:tcPr>
            <w:tcW w:w="246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35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桥梁</w:t>
            </w:r>
            <w:proofErr w:type="gramStart"/>
            <w:r>
              <w:rPr>
                <w:rFonts w:eastAsia="宋体"/>
                <w:sz w:val="21"/>
              </w:rPr>
              <w:t>梁</w:t>
            </w:r>
            <w:proofErr w:type="gramEnd"/>
            <w:r>
              <w:rPr>
                <w:rFonts w:eastAsia="宋体"/>
                <w:sz w:val="21"/>
              </w:rPr>
              <w:t>底最低点距离设计洪水水面的高度</w:t>
            </w:r>
          </w:p>
        </w:tc>
        <w:tc>
          <w:tcPr>
            <w:tcW w:w="539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930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6.4</w:t>
            </w:r>
          </w:p>
        </w:tc>
        <w:tc>
          <w:tcPr>
            <w:tcW w:w="930" w:type="pct"/>
            <w:vMerge w:val="restar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渔溪河主线桥</w:t>
            </w:r>
          </w:p>
        </w:tc>
      </w:tr>
      <w:tr w:rsidR="00097849" w:rsidTr="00BF204F">
        <w:trPr>
          <w:trHeight w:val="397"/>
        </w:trPr>
        <w:tc>
          <w:tcPr>
            <w:tcW w:w="246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35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设计防洪标准</w:t>
            </w:r>
          </w:p>
        </w:tc>
        <w:tc>
          <w:tcPr>
            <w:tcW w:w="539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年一遇</w:t>
            </w:r>
          </w:p>
        </w:tc>
        <w:tc>
          <w:tcPr>
            <w:tcW w:w="930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930" w:type="pct"/>
            <w:vMerge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97849" w:rsidTr="00BF204F">
        <w:trPr>
          <w:trHeight w:val="397"/>
        </w:trPr>
        <w:tc>
          <w:tcPr>
            <w:tcW w:w="246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 w:hint="eastAsia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35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占用河道面积</w:t>
            </w:r>
          </w:p>
        </w:tc>
        <w:tc>
          <w:tcPr>
            <w:tcW w:w="539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  <w:vertAlign w:val="superscript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30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241.08</w:t>
            </w:r>
          </w:p>
        </w:tc>
        <w:tc>
          <w:tcPr>
            <w:tcW w:w="930" w:type="pct"/>
            <w:vMerge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97849" w:rsidTr="00BF204F">
        <w:trPr>
          <w:trHeight w:val="397"/>
        </w:trPr>
        <w:tc>
          <w:tcPr>
            <w:tcW w:w="246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 w:hint="eastAsia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35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占用河道长度</w:t>
            </w:r>
          </w:p>
        </w:tc>
        <w:tc>
          <w:tcPr>
            <w:tcW w:w="539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930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930" w:type="pct"/>
            <w:vMerge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97849" w:rsidTr="00BF204F">
        <w:trPr>
          <w:trHeight w:val="397"/>
        </w:trPr>
        <w:tc>
          <w:tcPr>
            <w:tcW w:w="246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35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桥梁</w:t>
            </w:r>
            <w:proofErr w:type="gramStart"/>
            <w:r>
              <w:rPr>
                <w:rFonts w:eastAsia="宋体"/>
                <w:sz w:val="21"/>
              </w:rPr>
              <w:t>梁</w:t>
            </w:r>
            <w:proofErr w:type="gramEnd"/>
            <w:r>
              <w:rPr>
                <w:rFonts w:eastAsia="宋体"/>
                <w:sz w:val="21"/>
              </w:rPr>
              <w:t>底最低点距离设计洪水水面的高度</w:t>
            </w:r>
          </w:p>
        </w:tc>
        <w:tc>
          <w:tcPr>
            <w:tcW w:w="539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930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10.443</w:t>
            </w:r>
          </w:p>
        </w:tc>
        <w:tc>
          <w:tcPr>
            <w:tcW w:w="930" w:type="pct"/>
            <w:vMerge w:val="restar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龙凤立交</w:t>
            </w:r>
          </w:p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A</w:t>
            </w:r>
            <w:r>
              <w:rPr>
                <w:rFonts w:eastAsia="宋体"/>
                <w:kern w:val="0"/>
                <w:sz w:val="21"/>
                <w:szCs w:val="21"/>
              </w:rPr>
              <w:t>匝道</w:t>
            </w:r>
            <w:r>
              <w:rPr>
                <w:rFonts w:eastAsia="宋体"/>
                <w:kern w:val="0"/>
                <w:sz w:val="21"/>
                <w:szCs w:val="21"/>
              </w:rPr>
              <w:t>1#</w:t>
            </w:r>
            <w:r>
              <w:rPr>
                <w:rFonts w:eastAsia="宋体"/>
                <w:kern w:val="0"/>
                <w:sz w:val="21"/>
                <w:szCs w:val="21"/>
              </w:rPr>
              <w:t>桥</w:t>
            </w:r>
          </w:p>
        </w:tc>
      </w:tr>
      <w:tr w:rsidR="00097849" w:rsidTr="00BF204F">
        <w:trPr>
          <w:trHeight w:val="397"/>
        </w:trPr>
        <w:tc>
          <w:tcPr>
            <w:tcW w:w="246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35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设计防洪标准</w:t>
            </w:r>
          </w:p>
        </w:tc>
        <w:tc>
          <w:tcPr>
            <w:tcW w:w="539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年一遇</w:t>
            </w:r>
          </w:p>
        </w:tc>
        <w:tc>
          <w:tcPr>
            <w:tcW w:w="930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930" w:type="pct"/>
            <w:vMerge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97849" w:rsidTr="00BF204F">
        <w:trPr>
          <w:trHeight w:val="397"/>
        </w:trPr>
        <w:tc>
          <w:tcPr>
            <w:tcW w:w="246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 w:hint="eastAsia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35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占用河道面积</w:t>
            </w:r>
          </w:p>
        </w:tc>
        <w:tc>
          <w:tcPr>
            <w:tcW w:w="539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  <w:vertAlign w:val="superscript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30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15.26</w:t>
            </w:r>
          </w:p>
        </w:tc>
        <w:tc>
          <w:tcPr>
            <w:tcW w:w="930" w:type="pct"/>
            <w:vMerge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97849" w:rsidTr="00BF204F">
        <w:trPr>
          <w:trHeight w:val="397"/>
        </w:trPr>
        <w:tc>
          <w:tcPr>
            <w:tcW w:w="246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 w:hint="eastAsia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35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占用河道长度</w:t>
            </w:r>
          </w:p>
        </w:tc>
        <w:tc>
          <w:tcPr>
            <w:tcW w:w="539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930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27.18</w:t>
            </w:r>
          </w:p>
        </w:tc>
        <w:tc>
          <w:tcPr>
            <w:tcW w:w="930" w:type="pct"/>
            <w:vMerge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97849" w:rsidTr="00BF204F">
        <w:trPr>
          <w:trHeight w:val="397"/>
        </w:trPr>
        <w:tc>
          <w:tcPr>
            <w:tcW w:w="246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35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桥梁</w:t>
            </w:r>
            <w:proofErr w:type="gramStart"/>
            <w:r>
              <w:rPr>
                <w:rFonts w:eastAsia="宋体"/>
                <w:sz w:val="21"/>
              </w:rPr>
              <w:t>梁</w:t>
            </w:r>
            <w:proofErr w:type="gramEnd"/>
            <w:r>
              <w:rPr>
                <w:rFonts w:eastAsia="宋体"/>
                <w:sz w:val="21"/>
              </w:rPr>
              <w:t>底最低点距离设计洪水水面的高度</w:t>
            </w:r>
          </w:p>
        </w:tc>
        <w:tc>
          <w:tcPr>
            <w:tcW w:w="539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930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9.932</w:t>
            </w:r>
          </w:p>
        </w:tc>
        <w:tc>
          <w:tcPr>
            <w:tcW w:w="930" w:type="pct"/>
            <w:vMerge w:val="restar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龙凤立交</w:t>
            </w:r>
          </w:p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C</w:t>
            </w:r>
            <w:r>
              <w:rPr>
                <w:rFonts w:eastAsia="宋体"/>
                <w:kern w:val="0"/>
                <w:sz w:val="21"/>
                <w:szCs w:val="21"/>
              </w:rPr>
              <w:t>匝道</w:t>
            </w:r>
            <w:r>
              <w:rPr>
                <w:rFonts w:eastAsia="宋体"/>
                <w:kern w:val="0"/>
                <w:sz w:val="21"/>
                <w:szCs w:val="21"/>
              </w:rPr>
              <w:t>2#</w:t>
            </w:r>
            <w:r>
              <w:rPr>
                <w:rFonts w:eastAsia="宋体"/>
                <w:kern w:val="0"/>
                <w:sz w:val="21"/>
                <w:szCs w:val="21"/>
              </w:rPr>
              <w:t>桥</w:t>
            </w:r>
          </w:p>
        </w:tc>
      </w:tr>
      <w:tr w:rsidR="00097849" w:rsidTr="00BF204F">
        <w:trPr>
          <w:trHeight w:val="397"/>
        </w:trPr>
        <w:tc>
          <w:tcPr>
            <w:tcW w:w="246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35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设计防洪标准</w:t>
            </w:r>
          </w:p>
        </w:tc>
        <w:tc>
          <w:tcPr>
            <w:tcW w:w="539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年一遇</w:t>
            </w:r>
          </w:p>
        </w:tc>
        <w:tc>
          <w:tcPr>
            <w:tcW w:w="930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930" w:type="pct"/>
            <w:vMerge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97849" w:rsidTr="00BF204F">
        <w:trPr>
          <w:trHeight w:val="397"/>
        </w:trPr>
        <w:tc>
          <w:tcPr>
            <w:tcW w:w="246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 w:hint="eastAsia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35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占用河道面积</w:t>
            </w:r>
          </w:p>
        </w:tc>
        <w:tc>
          <w:tcPr>
            <w:tcW w:w="539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30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10.17</w:t>
            </w:r>
          </w:p>
        </w:tc>
        <w:tc>
          <w:tcPr>
            <w:tcW w:w="930" w:type="pct"/>
            <w:vMerge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97849" w:rsidTr="00BF204F">
        <w:trPr>
          <w:trHeight w:val="397"/>
        </w:trPr>
        <w:tc>
          <w:tcPr>
            <w:tcW w:w="246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 w:hint="eastAsia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35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占用河道长度</w:t>
            </w:r>
          </w:p>
        </w:tc>
        <w:tc>
          <w:tcPr>
            <w:tcW w:w="539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930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24.3</w:t>
            </w:r>
          </w:p>
        </w:tc>
        <w:tc>
          <w:tcPr>
            <w:tcW w:w="930" w:type="pct"/>
            <w:vMerge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97849" w:rsidTr="00BF204F">
        <w:trPr>
          <w:trHeight w:val="397"/>
        </w:trPr>
        <w:tc>
          <w:tcPr>
            <w:tcW w:w="246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35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桥梁</w:t>
            </w:r>
            <w:proofErr w:type="gramStart"/>
            <w:r>
              <w:rPr>
                <w:rFonts w:eastAsia="宋体"/>
                <w:sz w:val="21"/>
              </w:rPr>
              <w:t>梁</w:t>
            </w:r>
            <w:proofErr w:type="gramEnd"/>
            <w:r>
              <w:rPr>
                <w:rFonts w:eastAsia="宋体"/>
                <w:sz w:val="21"/>
              </w:rPr>
              <w:t>底最低点距离设计洪水水面的高度</w:t>
            </w:r>
          </w:p>
        </w:tc>
        <w:tc>
          <w:tcPr>
            <w:tcW w:w="539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930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10.355</w:t>
            </w:r>
          </w:p>
        </w:tc>
        <w:tc>
          <w:tcPr>
            <w:tcW w:w="930" w:type="pct"/>
            <w:vMerge w:val="restar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龙凤立交</w:t>
            </w:r>
          </w:p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D</w:t>
            </w:r>
            <w:r>
              <w:rPr>
                <w:rFonts w:eastAsia="宋体"/>
                <w:kern w:val="0"/>
                <w:sz w:val="21"/>
                <w:szCs w:val="21"/>
              </w:rPr>
              <w:t>匝道</w:t>
            </w:r>
            <w:r>
              <w:rPr>
                <w:rFonts w:eastAsia="宋体"/>
                <w:kern w:val="0"/>
                <w:sz w:val="21"/>
                <w:szCs w:val="21"/>
              </w:rPr>
              <w:t>3#</w:t>
            </w:r>
            <w:r>
              <w:rPr>
                <w:rFonts w:eastAsia="宋体"/>
                <w:kern w:val="0"/>
                <w:sz w:val="21"/>
                <w:szCs w:val="21"/>
              </w:rPr>
              <w:t>桥</w:t>
            </w:r>
          </w:p>
        </w:tc>
      </w:tr>
      <w:tr w:rsidR="00097849" w:rsidTr="00BF204F">
        <w:trPr>
          <w:trHeight w:val="397"/>
        </w:trPr>
        <w:tc>
          <w:tcPr>
            <w:tcW w:w="246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35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设计防洪标准</w:t>
            </w:r>
          </w:p>
        </w:tc>
        <w:tc>
          <w:tcPr>
            <w:tcW w:w="539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年一遇</w:t>
            </w:r>
          </w:p>
        </w:tc>
        <w:tc>
          <w:tcPr>
            <w:tcW w:w="930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930" w:type="pct"/>
            <w:vMerge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97849" w:rsidTr="00BF204F">
        <w:trPr>
          <w:trHeight w:val="397"/>
        </w:trPr>
        <w:tc>
          <w:tcPr>
            <w:tcW w:w="246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 w:hint="eastAsia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35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占用河道面积</w:t>
            </w:r>
          </w:p>
        </w:tc>
        <w:tc>
          <w:tcPr>
            <w:tcW w:w="539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30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7.96</w:t>
            </w:r>
          </w:p>
        </w:tc>
        <w:tc>
          <w:tcPr>
            <w:tcW w:w="930" w:type="pct"/>
            <w:vMerge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97849" w:rsidTr="00BF204F">
        <w:trPr>
          <w:trHeight w:val="397"/>
        </w:trPr>
        <w:tc>
          <w:tcPr>
            <w:tcW w:w="246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 w:hint="eastAsia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35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占用河道长度</w:t>
            </w:r>
          </w:p>
        </w:tc>
        <w:tc>
          <w:tcPr>
            <w:tcW w:w="539" w:type="pct"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930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23.4</w:t>
            </w:r>
          </w:p>
        </w:tc>
        <w:tc>
          <w:tcPr>
            <w:tcW w:w="930" w:type="pct"/>
            <w:vMerge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 w:rsidR="00097849" w:rsidRDefault="00097849" w:rsidP="00097849">
      <w:pPr>
        <w:pStyle w:val="3-w"/>
        <w:rPr>
          <w:rFonts w:ascii="方正仿宋_GBK" w:hAnsi="Times New Roman" w:hint="eastAsia"/>
        </w:rPr>
      </w:pPr>
    </w:p>
    <w:p w:rsidR="00097849" w:rsidRDefault="00097849" w:rsidP="00097849">
      <w:pPr>
        <w:pStyle w:val="3-w"/>
        <w:rPr>
          <w:rFonts w:ascii="方正仿宋_GBK" w:hAnsi="Times New Roman" w:hint="eastAsia"/>
        </w:rPr>
      </w:pPr>
    </w:p>
    <w:p w:rsidR="00097849" w:rsidRDefault="00097849" w:rsidP="00097849">
      <w:pPr>
        <w:pStyle w:val="3-w"/>
        <w:rPr>
          <w:rFonts w:ascii="方正仿宋_GBK" w:hAnsi="Times New Roman" w:hint="eastAsia"/>
        </w:rPr>
      </w:pPr>
    </w:p>
    <w:p w:rsidR="00097849" w:rsidRDefault="00097849" w:rsidP="00097849">
      <w:pPr>
        <w:pStyle w:val="3-w"/>
        <w:rPr>
          <w:rFonts w:ascii="方正仿宋_GBK" w:hAnsi="Times New Roman" w:hint="eastAsia"/>
        </w:rPr>
      </w:pPr>
    </w:p>
    <w:p w:rsidR="00097849" w:rsidRDefault="00097849" w:rsidP="00097849">
      <w:pPr>
        <w:pStyle w:val="3-w"/>
        <w:rPr>
          <w:rFonts w:ascii="方正仿宋_GBK" w:hAnsi="Times New Roman" w:hint="eastAsia"/>
        </w:rPr>
      </w:pPr>
    </w:p>
    <w:p w:rsidR="00097849" w:rsidRDefault="00097849" w:rsidP="00097849">
      <w:pPr>
        <w:pStyle w:val="3-w"/>
        <w:rPr>
          <w:rFonts w:ascii="方正仿宋_GBK" w:hAnsi="Times New Roman" w:hint="eastAsia"/>
        </w:rPr>
      </w:pPr>
    </w:p>
    <w:p w:rsidR="00097849" w:rsidRDefault="00097849" w:rsidP="00097849">
      <w:pPr>
        <w:pStyle w:val="3-w"/>
        <w:rPr>
          <w:rFonts w:ascii="方正仿宋_GBK" w:hAnsi="Times New Roman" w:hint="eastAsia"/>
        </w:rPr>
      </w:pPr>
      <w:r>
        <w:rPr>
          <w:rFonts w:ascii="方正仿宋_GBK" w:hAnsi="Times New Roman" w:hint="eastAsia"/>
        </w:rPr>
        <w:lastRenderedPageBreak/>
        <w:t>2、主要控制坐标（大地2000坐标系统）</w:t>
      </w:r>
    </w:p>
    <w:tbl>
      <w:tblPr>
        <w:tblW w:w="499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30"/>
        <w:gridCol w:w="1063"/>
        <w:gridCol w:w="1841"/>
        <w:gridCol w:w="1878"/>
        <w:gridCol w:w="1808"/>
      </w:tblGrid>
      <w:tr w:rsidR="00097849" w:rsidTr="00BF204F">
        <w:trPr>
          <w:trHeight w:val="270"/>
        </w:trPr>
        <w:tc>
          <w:tcPr>
            <w:tcW w:w="1132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项目</w:t>
            </w:r>
          </w:p>
        </w:tc>
        <w:tc>
          <w:tcPr>
            <w:tcW w:w="623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编号</w:t>
            </w:r>
          </w:p>
        </w:tc>
        <w:tc>
          <w:tcPr>
            <w:tcW w:w="1080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X</w:t>
            </w:r>
            <w:r>
              <w:rPr>
                <w:rFonts w:eastAsia="宋体"/>
                <w:kern w:val="0"/>
                <w:sz w:val="21"/>
                <w:szCs w:val="21"/>
              </w:rPr>
              <w:t>坐标</w:t>
            </w:r>
          </w:p>
        </w:tc>
        <w:tc>
          <w:tcPr>
            <w:tcW w:w="1102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Y</w:t>
            </w:r>
            <w:r>
              <w:rPr>
                <w:rFonts w:eastAsia="宋体"/>
                <w:kern w:val="0"/>
                <w:sz w:val="21"/>
                <w:szCs w:val="21"/>
              </w:rPr>
              <w:t>坐标</w:t>
            </w:r>
          </w:p>
        </w:tc>
        <w:tc>
          <w:tcPr>
            <w:tcW w:w="1061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备注</w:t>
            </w:r>
          </w:p>
        </w:tc>
      </w:tr>
      <w:tr w:rsidR="00097849" w:rsidTr="00BF204F">
        <w:trPr>
          <w:trHeight w:val="270"/>
        </w:trPr>
        <w:tc>
          <w:tcPr>
            <w:tcW w:w="1132" w:type="pct"/>
            <w:vMerge w:val="restar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南北段主线桥</w:t>
            </w:r>
          </w:p>
        </w:tc>
        <w:tc>
          <w:tcPr>
            <w:tcW w:w="62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 w:hint="eastAsia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N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080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373551.9826</w:t>
            </w:r>
          </w:p>
        </w:tc>
        <w:tc>
          <w:tcPr>
            <w:tcW w:w="1102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3261939.9535</w:t>
            </w:r>
          </w:p>
        </w:tc>
        <w:tc>
          <w:tcPr>
            <w:tcW w:w="1061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P1</w:t>
            </w:r>
            <w:r>
              <w:rPr>
                <w:rFonts w:eastAsia="宋体"/>
                <w:kern w:val="0"/>
                <w:sz w:val="21"/>
                <w:szCs w:val="21"/>
              </w:rPr>
              <w:t>桥墩</w:t>
            </w:r>
          </w:p>
        </w:tc>
      </w:tr>
      <w:tr w:rsidR="00097849" w:rsidTr="00BF204F">
        <w:trPr>
          <w:trHeight w:val="270"/>
        </w:trPr>
        <w:tc>
          <w:tcPr>
            <w:tcW w:w="1132" w:type="pct"/>
            <w:vMerge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 w:hint="eastAsia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N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080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373556.4418</w:t>
            </w:r>
          </w:p>
        </w:tc>
        <w:tc>
          <w:tcPr>
            <w:tcW w:w="1102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3261943.1808</w:t>
            </w:r>
          </w:p>
        </w:tc>
        <w:tc>
          <w:tcPr>
            <w:tcW w:w="1061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P1</w:t>
            </w:r>
            <w:r>
              <w:rPr>
                <w:rFonts w:eastAsia="宋体"/>
                <w:kern w:val="0"/>
                <w:sz w:val="21"/>
                <w:szCs w:val="21"/>
              </w:rPr>
              <w:t>桥墩</w:t>
            </w:r>
          </w:p>
        </w:tc>
      </w:tr>
      <w:tr w:rsidR="00097849" w:rsidTr="00BF204F">
        <w:trPr>
          <w:trHeight w:val="270"/>
        </w:trPr>
        <w:tc>
          <w:tcPr>
            <w:tcW w:w="1132" w:type="pct"/>
            <w:vMerge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N</w:t>
            </w:r>
            <w:r>
              <w:rPr>
                <w:rFonts w:eastAsia="宋体" w:hint="eastAsia"/>
                <w:sz w:val="21"/>
                <w:szCs w:val="21"/>
              </w:rPr>
              <w:t>3</w:t>
            </w:r>
          </w:p>
        </w:tc>
        <w:tc>
          <w:tcPr>
            <w:tcW w:w="1080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373560.8985</w:t>
            </w:r>
          </w:p>
        </w:tc>
        <w:tc>
          <w:tcPr>
            <w:tcW w:w="1102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3261946.4056</w:t>
            </w:r>
          </w:p>
        </w:tc>
        <w:tc>
          <w:tcPr>
            <w:tcW w:w="1061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P1</w:t>
            </w:r>
            <w:r>
              <w:rPr>
                <w:rFonts w:eastAsia="宋体"/>
                <w:kern w:val="0"/>
                <w:sz w:val="21"/>
                <w:szCs w:val="21"/>
              </w:rPr>
              <w:t>桥墩</w:t>
            </w:r>
          </w:p>
        </w:tc>
      </w:tr>
      <w:tr w:rsidR="00097849" w:rsidTr="00BF204F">
        <w:trPr>
          <w:trHeight w:val="270"/>
        </w:trPr>
        <w:tc>
          <w:tcPr>
            <w:tcW w:w="1132" w:type="pct"/>
            <w:vMerge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N</w:t>
            </w:r>
            <w:r>
              <w:rPr>
                <w:rFonts w:eastAsia="宋体" w:hint="eastAsia"/>
                <w:sz w:val="21"/>
                <w:szCs w:val="21"/>
              </w:rPr>
              <w:t>4</w:t>
            </w:r>
          </w:p>
        </w:tc>
        <w:tc>
          <w:tcPr>
            <w:tcW w:w="1080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373565.2484</w:t>
            </w:r>
          </w:p>
        </w:tc>
        <w:tc>
          <w:tcPr>
            <w:tcW w:w="1102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3261949.5538</w:t>
            </w:r>
          </w:p>
        </w:tc>
        <w:tc>
          <w:tcPr>
            <w:tcW w:w="1061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P1</w:t>
            </w:r>
            <w:r>
              <w:rPr>
                <w:rFonts w:eastAsia="宋体"/>
                <w:kern w:val="0"/>
                <w:sz w:val="21"/>
                <w:szCs w:val="21"/>
              </w:rPr>
              <w:t>桥墩</w:t>
            </w:r>
          </w:p>
        </w:tc>
      </w:tr>
      <w:tr w:rsidR="00097849" w:rsidTr="00BF204F">
        <w:trPr>
          <w:trHeight w:val="270"/>
        </w:trPr>
        <w:tc>
          <w:tcPr>
            <w:tcW w:w="1132" w:type="pct"/>
            <w:vMerge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 w:hint="eastAsia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N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080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373571.0788</w:t>
            </w:r>
          </w:p>
        </w:tc>
        <w:tc>
          <w:tcPr>
            <w:tcW w:w="1102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3261953.7726</w:t>
            </w:r>
          </w:p>
        </w:tc>
        <w:tc>
          <w:tcPr>
            <w:tcW w:w="1061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P1</w:t>
            </w:r>
            <w:r>
              <w:rPr>
                <w:rFonts w:eastAsia="宋体"/>
                <w:kern w:val="0"/>
                <w:sz w:val="21"/>
                <w:szCs w:val="21"/>
              </w:rPr>
              <w:t>桥墩</w:t>
            </w:r>
          </w:p>
        </w:tc>
      </w:tr>
      <w:tr w:rsidR="00097849" w:rsidTr="00BF204F">
        <w:trPr>
          <w:trHeight w:val="270"/>
        </w:trPr>
        <w:tc>
          <w:tcPr>
            <w:tcW w:w="1132" w:type="pct"/>
            <w:vMerge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 w:hint="eastAsia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N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080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373575.5232</w:t>
            </w:r>
          </w:p>
        </w:tc>
        <w:tc>
          <w:tcPr>
            <w:tcW w:w="1102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3261956.9880</w:t>
            </w:r>
          </w:p>
        </w:tc>
        <w:tc>
          <w:tcPr>
            <w:tcW w:w="1061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P1</w:t>
            </w:r>
            <w:r>
              <w:rPr>
                <w:rFonts w:eastAsia="宋体"/>
                <w:kern w:val="0"/>
                <w:sz w:val="21"/>
                <w:szCs w:val="21"/>
              </w:rPr>
              <w:t>桥墩</w:t>
            </w:r>
          </w:p>
        </w:tc>
      </w:tr>
      <w:tr w:rsidR="00097849" w:rsidTr="00BF204F">
        <w:trPr>
          <w:trHeight w:val="270"/>
        </w:trPr>
        <w:tc>
          <w:tcPr>
            <w:tcW w:w="1132" w:type="pct"/>
            <w:vMerge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N</w:t>
            </w:r>
            <w:r>
              <w:rPr>
                <w:rFonts w:eastAsia="宋体" w:hint="eastAsia"/>
                <w:sz w:val="21"/>
                <w:szCs w:val="21"/>
              </w:rPr>
              <w:t>7</w:t>
            </w:r>
          </w:p>
        </w:tc>
        <w:tc>
          <w:tcPr>
            <w:tcW w:w="1080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373579.9264</w:t>
            </w:r>
          </w:p>
        </w:tc>
        <w:tc>
          <w:tcPr>
            <w:tcW w:w="1102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3261960.1748</w:t>
            </w:r>
          </w:p>
        </w:tc>
        <w:tc>
          <w:tcPr>
            <w:tcW w:w="1061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P1</w:t>
            </w:r>
            <w:r>
              <w:rPr>
                <w:rFonts w:eastAsia="宋体"/>
                <w:kern w:val="0"/>
                <w:sz w:val="21"/>
                <w:szCs w:val="21"/>
              </w:rPr>
              <w:t>桥墩</w:t>
            </w:r>
          </w:p>
        </w:tc>
      </w:tr>
      <w:tr w:rsidR="00097849" w:rsidTr="00BF204F">
        <w:trPr>
          <w:trHeight w:val="270"/>
        </w:trPr>
        <w:tc>
          <w:tcPr>
            <w:tcW w:w="1132" w:type="pct"/>
            <w:vMerge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N</w:t>
            </w:r>
            <w:r>
              <w:rPr>
                <w:rFonts w:eastAsia="宋体" w:hint="eastAsia"/>
                <w:sz w:val="21"/>
                <w:szCs w:val="21"/>
              </w:rPr>
              <w:t>8</w:t>
            </w:r>
          </w:p>
        </w:tc>
        <w:tc>
          <w:tcPr>
            <w:tcW w:w="1080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373584.3043</w:t>
            </w:r>
          </w:p>
        </w:tc>
        <w:tc>
          <w:tcPr>
            <w:tcW w:w="1102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3261963.3432</w:t>
            </w:r>
          </w:p>
        </w:tc>
        <w:tc>
          <w:tcPr>
            <w:tcW w:w="1061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P1</w:t>
            </w:r>
            <w:r>
              <w:rPr>
                <w:rFonts w:eastAsia="宋体"/>
                <w:kern w:val="0"/>
                <w:sz w:val="21"/>
                <w:szCs w:val="21"/>
              </w:rPr>
              <w:t>桥墩</w:t>
            </w:r>
          </w:p>
        </w:tc>
      </w:tr>
      <w:tr w:rsidR="00097849" w:rsidTr="00BF204F">
        <w:trPr>
          <w:trHeight w:val="270"/>
        </w:trPr>
        <w:tc>
          <w:tcPr>
            <w:tcW w:w="1132" w:type="pct"/>
            <w:vMerge w:val="restar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渔溪河主线桥</w:t>
            </w:r>
          </w:p>
        </w:tc>
        <w:tc>
          <w:tcPr>
            <w:tcW w:w="62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 w:hint="eastAsia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Y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080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373582.7298</w:t>
            </w:r>
          </w:p>
        </w:tc>
        <w:tc>
          <w:tcPr>
            <w:tcW w:w="1102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3260629.8759</w:t>
            </w:r>
          </w:p>
        </w:tc>
        <w:tc>
          <w:tcPr>
            <w:tcW w:w="1061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P1</w:t>
            </w:r>
            <w:r>
              <w:rPr>
                <w:rFonts w:eastAsia="宋体"/>
                <w:kern w:val="0"/>
                <w:sz w:val="21"/>
                <w:szCs w:val="21"/>
              </w:rPr>
              <w:t>桥墩</w:t>
            </w:r>
          </w:p>
        </w:tc>
      </w:tr>
      <w:tr w:rsidR="00097849" w:rsidTr="00BF204F">
        <w:trPr>
          <w:trHeight w:val="270"/>
        </w:trPr>
        <w:tc>
          <w:tcPr>
            <w:tcW w:w="1132" w:type="pct"/>
            <w:vMerge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 w:hint="eastAsia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Y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080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373585.7407</w:t>
            </w:r>
          </w:p>
        </w:tc>
        <w:tc>
          <w:tcPr>
            <w:tcW w:w="1102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3260634.7242</w:t>
            </w:r>
          </w:p>
        </w:tc>
        <w:tc>
          <w:tcPr>
            <w:tcW w:w="1061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P1</w:t>
            </w:r>
            <w:r>
              <w:rPr>
                <w:rFonts w:eastAsia="宋体"/>
                <w:kern w:val="0"/>
                <w:sz w:val="21"/>
                <w:szCs w:val="21"/>
              </w:rPr>
              <w:t>桥墩</w:t>
            </w:r>
          </w:p>
        </w:tc>
      </w:tr>
      <w:tr w:rsidR="00097849" w:rsidTr="00BF204F">
        <w:trPr>
          <w:trHeight w:val="270"/>
        </w:trPr>
        <w:tc>
          <w:tcPr>
            <w:tcW w:w="1132" w:type="pct"/>
            <w:vMerge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 w:hint="eastAsia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Y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080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373588.7363</w:t>
            </w:r>
          </w:p>
        </w:tc>
        <w:tc>
          <w:tcPr>
            <w:tcW w:w="1102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3260639.5478</w:t>
            </w:r>
          </w:p>
        </w:tc>
        <w:tc>
          <w:tcPr>
            <w:tcW w:w="1061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P1</w:t>
            </w:r>
            <w:r>
              <w:rPr>
                <w:rFonts w:eastAsia="宋体"/>
                <w:kern w:val="0"/>
                <w:sz w:val="21"/>
                <w:szCs w:val="21"/>
              </w:rPr>
              <w:t>桥墩</w:t>
            </w:r>
          </w:p>
        </w:tc>
      </w:tr>
      <w:tr w:rsidR="00097849" w:rsidTr="00BF204F">
        <w:trPr>
          <w:trHeight w:val="270"/>
        </w:trPr>
        <w:tc>
          <w:tcPr>
            <w:tcW w:w="1132" w:type="pct"/>
            <w:vMerge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 w:hint="eastAsia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Y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080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373591.7714</w:t>
            </w:r>
          </w:p>
        </w:tc>
        <w:tc>
          <w:tcPr>
            <w:tcW w:w="1102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3260644.4352</w:t>
            </w:r>
          </w:p>
        </w:tc>
        <w:tc>
          <w:tcPr>
            <w:tcW w:w="1061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P1</w:t>
            </w:r>
            <w:r>
              <w:rPr>
                <w:rFonts w:eastAsia="宋体"/>
                <w:kern w:val="0"/>
                <w:sz w:val="21"/>
                <w:szCs w:val="21"/>
              </w:rPr>
              <w:t>桥墩</w:t>
            </w:r>
          </w:p>
        </w:tc>
      </w:tr>
      <w:tr w:rsidR="00097849" w:rsidTr="00BF204F">
        <w:trPr>
          <w:trHeight w:val="270"/>
        </w:trPr>
        <w:tc>
          <w:tcPr>
            <w:tcW w:w="1132" w:type="pct"/>
            <w:vMerge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 w:hint="eastAsia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Y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080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373595.6106</w:t>
            </w:r>
          </w:p>
        </w:tc>
        <w:tc>
          <w:tcPr>
            <w:tcW w:w="1102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3260650.6173</w:t>
            </w:r>
          </w:p>
        </w:tc>
        <w:tc>
          <w:tcPr>
            <w:tcW w:w="1061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P1</w:t>
            </w:r>
            <w:r>
              <w:rPr>
                <w:rFonts w:eastAsia="宋体"/>
                <w:kern w:val="0"/>
                <w:sz w:val="21"/>
                <w:szCs w:val="21"/>
              </w:rPr>
              <w:t>桥墩</w:t>
            </w:r>
          </w:p>
        </w:tc>
      </w:tr>
      <w:tr w:rsidR="00097849" w:rsidTr="00BF204F">
        <w:trPr>
          <w:trHeight w:val="270"/>
        </w:trPr>
        <w:tc>
          <w:tcPr>
            <w:tcW w:w="1132" w:type="pct"/>
            <w:vMerge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 w:hint="eastAsia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Y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080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373598.2217</w:t>
            </w:r>
          </w:p>
        </w:tc>
        <w:tc>
          <w:tcPr>
            <w:tcW w:w="1102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3260654.8241</w:t>
            </w:r>
          </w:p>
        </w:tc>
        <w:tc>
          <w:tcPr>
            <w:tcW w:w="1061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P1</w:t>
            </w:r>
            <w:r>
              <w:rPr>
                <w:rFonts w:eastAsia="宋体"/>
                <w:kern w:val="0"/>
                <w:sz w:val="21"/>
                <w:szCs w:val="21"/>
              </w:rPr>
              <w:t>桥墩</w:t>
            </w:r>
          </w:p>
        </w:tc>
      </w:tr>
      <w:tr w:rsidR="00097849" w:rsidTr="00BF204F">
        <w:trPr>
          <w:trHeight w:val="270"/>
        </w:trPr>
        <w:tc>
          <w:tcPr>
            <w:tcW w:w="1132" w:type="pct"/>
            <w:vMerge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 w:hint="eastAsia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Y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080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373600.9033</w:t>
            </w:r>
          </w:p>
        </w:tc>
        <w:tc>
          <w:tcPr>
            <w:tcW w:w="1102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3260659.1552</w:t>
            </w:r>
          </w:p>
        </w:tc>
        <w:tc>
          <w:tcPr>
            <w:tcW w:w="1061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P1</w:t>
            </w:r>
            <w:r>
              <w:rPr>
                <w:rFonts w:eastAsia="宋体"/>
                <w:kern w:val="0"/>
                <w:sz w:val="21"/>
                <w:szCs w:val="21"/>
              </w:rPr>
              <w:t>桥墩</w:t>
            </w:r>
          </w:p>
        </w:tc>
      </w:tr>
      <w:tr w:rsidR="00097849" w:rsidTr="00BF204F">
        <w:trPr>
          <w:trHeight w:val="270"/>
        </w:trPr>
        <w:tc>
          <w:tcPr>
            <w:tcW w:w="1132" w:type="pct"/>
            <w:vMerge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 w:hint="eastAsia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Y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080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373603.5256</w:t>
            </w:r>
          </w:p>
        </w:tc>
        <w:tc>
          <w:tcPr>
            <w:tcW w:w="1102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3260663.3624</w:t>
            </w:r>
          </w:p>
        </w:tc>
        <w:tc>
          <w:tcPr>
            <w:tcW w:w="1061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P1</w:t>
            </w:r>
            <w:r>
              <w:rPr>
                <w:rFonts w:eastAsia="宋体"/>
                <w:kern w:val="0"/>
                <w:sz w:val="21"/>
                <w:szCs w:val="21"/>
              </w:rPr>
              <w:t>桥墩</w:t>
            </w:r>
          </w:p>
        </w:tc>
      </w:tr>
      <w:tr w:rsidR="00097849" w:rsidTr="00BF204F">
        <w:trPr>
          <w:trHeight w:val="270"/>
        </w:trPr>
        <w:tc>
          <w:tcPr>
            <w:tcW w:w="1132" w:type="pct"/>
            <w:vMerge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 w:hint="eastAsia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Y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080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373622.4671</w:t>
            </w:r>
          </w:p>
        </w:tc>
        <w:tc>
          <w:tcPr>
            <w:tcW w:w="1102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3260614.2021</w:t>
            </w:r>
          </w:p>
        </w:tc>
        <w:tc>
          <w:tcPr>
            <w:tcW w:w="1061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2#</w:t>
            </w:r>
            <w:r>
              <w:rPr>
                <w:rFonts w:eastAsia="宋体"/>
                <w:kern w:val="0"/>
                <w:sz w:val="21"/>
                <w:szCs w:val="21"/>
              </w:rPr>
              <w:t>桥台</w:t>
            </w:r>
          </w:p>
        </w:tc>
      </w:tr>
      <w:tr w:rsidR="00097849" w:rsidTr="00BF204F">
        <w:trPr>
          <w:trHeight w:val="270"/>
        </w:trPr>
        <w:tc>
          <w:tcPr>
            <w:tcW w:w="1132" w:type="pct"/>
            <w:vMerge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 w:hint="eastAsia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Y1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373647.6742</w:t>
            </w:r>
          </w:p>
        </w:tc>
        <w:tc>
          <w:tcPr>
            <w:tcW w:w="1102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3260654.7919</w:t>
            </w:r>
          </w:p>
        </w:tc>
        <w:tc>
          <w:tcPr>
            <w:tcW w:w="1061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2#</w:t>
            </w:r>
            <w:r>
              <w:rPr>
                <w:rFonts w:eastAsia="宋体"/>
                <w:kern w:val="0"/>
                <w:sz w:val="21"/>
                <w:szCs w:val="21"/>
              </w:rPr>
              <w:t>桥台</w:t>
            </w:r>
          </w:p>
        </w:tc>
      </w:tr>
      <w:tr w:rsidR="00097849" w:rsidTr="00BF204F">
        <w:trPr>
          <w:trHeight w:val="270"/>
        </w:trPr>
        <w:tc>
          <w:tcPr>
            <w:tcW w:w="1132" w:type="pct"/>
            <w:vMerge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 w:hint="eastAsia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Y1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080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373632.4061</w:t>
            </w:r>
          </w:p>
        </w:tc>
        <w:tc>
          <w:tcPr>
            <w:tcW w:w="1102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3260611.3235</w:t>
            </w:r>
          </w:p>
        </w:tc>
        <w:tc>
          <w:tcPr>
            <w:tcW w:w="1061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2#</w:t>
            </w:r>
            <w:r>
              <w:rPr>
                <w:rFonts w:eastAsia="宋体"/>
                <w:kern w:val="0"/>
                <w:sz w:val="21"/>
                <w:szCs w:val="21"/>
              </w:rPr>
              <w:t>桥台</w:t>
            </w:r>
          </w:p>
        </w:tc>
      </w:tr>
      <w:tr w:rsidR="00097849" w:rsidTr="00BF204F">
        <w:trPr>
          <w:trHeight w:val="270"/>
        </w:trPr>
        <w:tc>
          <w:tcPr>
            <w:tcW w:w="1132" w:type="pct"/>
            <w:vMerge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 w:hint="eastAsia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Y1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080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373657.6131</w:t>
            </w:r>
          </w:p>
        </w:tc>
        <w:tc>
          <w:tcPr>
            <w:tcW w:w="1102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3260651.9132</w:t>
            </w:r>
          </w:p>
        </w:tc>
        <w:tc>
          <w:tcPr>
            <w:tcW w:w="1061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2#</w:t>
            </w:r>
            <w:r>
              <w:rPr>
                <w:rFonts w:eastAsia="宋体"/>
                <w:kern w:val="0"/>
                <w:sz w:val="21"/>
                <w:szCs w:val="21"/>
              </w:rPr>
              <w:t>桥台</w:t>
            </w:r>
          </w:p>
        </w:tc>
      </w:tr>
      <w:tr w:rsidR="00097849" w:rsidTr="00BF204F">
        <w:trPr>
          <w:trHeight w:val="270"/>
        </w:trPr>
        <w:tc>
          <w:tcPr>
            <w:tcW w:w="1132" w:type="pct"/>
            <w:vMerge w:val="restar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龙凤立交</w:t>
            </w:r>
          </w:p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A</w:t>
            </w:r>
            <w:r>
              <w:rPr>
                <w:rFonts w:eastAsia="宋体"/>
                <w:sz w:val="21"/>
                <w:szCs w:val="21"/>
              </w:rPr>
              <w:t>匝道</w:t>
            </w:r>
            <w:r>
              <w:rPr>
                <w:rFonts w:eastAsia="宋体"/>
                <w:sz w:val="21"/>
                <w:szCs w:val="21"/>
              </w:rPr>
              <w:t>1#</w:t>
            </w:r>
            <w:r>
              <w:rPr>
                <w:rFonts w:eastAsia="宋体"/>
                <w:sz w:val="21"/>
                <w:szCs w:val="21"/>
              </w:rPr>
              <w:t>桥</w:t>
            </w:r>
          </w:p>
        </w:tc>
        <w:tc>
          <w:tcPr>
            <w:tcW w:w="62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A1</w:t>
            </w:r>
          </w:p>
        </w:tc>
        <w:tc>
          <w:tcPr>
            <w:tcW w:w="1080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3260792.095</w:t>
            </w:r>
          </w:p>
        </w:tc>
        <w:tc>
          <w:tcPr>
            <w:tcW w:w="1102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372817.518</w:t>
            </w:r>
          </w:p>
        </w:tc>
        <w:tc>
          <w:tcPr>
            <w:tcW w:w="1061" w:type="pct"/>
            <w:vMerge w:val="restar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1#</w:t>
            </w:r>
            <w:r>
              <w:rPr>
                <w:rFonts w:eastAsia="宋体"/>
                <w:kern w:val="0"/>
                <w:sz w:val="21"/>
                <w:szCs w:val="21"/>
              </w:rPr>
              <w:t>桥墩</w:t>
            </w:r>
          </w:p>
        </w:tc>
      </w:tr>
      <w:tr w:rsidR="00097849" w:rsidTr="00BF204F">
        <w:trPr>
          <w:trHeight w:val="270"/>
        </w:trPr>
        <w:tc>
          <w:tcPr>
            <w:tcW w:w="1132" w:type="pct"/>
            <w:vMerge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A2</w:t>
            </w:r>
          </w:p>
        </w:tc>
        <w:tc>
          <w:tcPr>
            <w:tcW w:w="1080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3260785.641</w:t>
            </w:r>
          </w:p>
        </w:tc>
        <w:tc>
          <w:tcPr>
            <w:tcW w:w="1102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372816.753</w:t>
            </w:r>
          </w:p>
        </w:tc>
        <w:tc>
          <w:tcPr>
            <w:tcW w:w="1061" w:type="pct"/>
            <w:vMerge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97849" w:rsidTr="00BF204F">
        <w:trPr>
          <w:trHeight w:val="270"/>
        </w:trPr>
        <w:tc>
          <w:tcPr>
            <w:tcW w:w="1132" w:type="pct"/>
            <w:vMerge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A3</w:t>
            </w:r>
          </w:p>
        </w:tc>
        <w:tc>
          <w:tcPr>
            <w:tcW w:w="1080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3260807.612</w:t>
            </w:r>
          </w:p>
        </w:tc>
        <w:tc>
          <w:tcPr>
            <w:tcW w:w="1102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372663.226</w:t>
            </w:r>
          </w:p>
        </w:tc>
        <w:tc>
          <w:tcPr>
            <w:tcW w:w="1061" w:type="pct"/>
            <w:vMerge w:val="restar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5#</w:t>
            </w:r>
            <w:r>
              <w:rPr>
                <w:rFonts w:eastAsia="宋体"/>
                <w:kern w:val="0"/>
                <w:sz w:val="21"/>
                <w:szCs w:val="21"/>
              </w:rPr>
              <w:t>桥墩</w:t>
            </w:r>
          </w:p>
        </w:tc>
      </w:tr>
      <w:tr w:rsidR="00097849" w:rsidTr="00BF204F">
        <w:trPr>
          <w:trHeight w:val="270"/>
        </w:trPr>
        <w:tc>
          <w:tcPr>
            <w:tcW w:w="1132" w:type="pct"/>
            <w:vMerge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A4</w:t>
            </w:r>
          </w:p>
        </w:tc>
        <w:tc>
          <w:tcPr>
            <w:tcW w:w="1080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3260801.112</w:t>
            </w:r>
          </w:p>
        </w:tc>
        <w:tc>
          <w:tcPr>
            <w:tcW w:w="1102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372663.204</w:t>
            </w:r>
          </w:p>
        </w:tc>
        <w:tc>
          <w:tcPr>
            <w:tcW w:w="1061" w:type="pct"/>
            <w:vMerge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97849" w:rsidTr="00BF204F">
        <w:trPr>
          <w:trHeight w:val="270"/>
        </w:trPr>
        <w:tc>
          <w:tcPr>
            <w:tcW w:w="1132" w:type="pct"/>
            <w:vMerge w:val="restar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龙凤立交</w:t>
            </w:r>
          </w:p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C</w:t>
            </w:r>
            <w:r>
              <w:rPr>
                <w:rFonts w:eastAsia="宋体"/>
                <w:sz w:val="21"/>
                <w:szCs w:val="21"/>
              </w:rPr>
              <w:t>匝道</w:t>
            </w:r>
            <w:r>
              <w:rPr>
                <w:rFonts w:eastAsia="宋体"/>
                <w:sz w:val="21"/>
                <w:szCs w:val="21"/>
              </w:rPr>
              <w:t>2#</w:t>
            </w:r>
            <w:r>
              <w:rPr>
                <w:rFonts w:eastAsia="宋体"/>
                <w:sz w:val="21"/>
                <w:szCs w:val="21"/>
              </w:rPr>
              <w:t>桥</w:t>
            </w:r>
          </w:p>
        </w:tc>
        <w:tc>
          <w:tcPr>
            <w:tcW w:w="62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C1</w:t>
            </w:r>
          </w:p>
        </w:tc>
        <w:tc>
          <w:tcPr>
            <w:tcW w:w="1080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3260783.568</w:t>
            </w:r>
          </w:p>
        </w:tc>
        <w:tc>
          <w:tcPr>
            <w:tcW w:w="1102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372793.900</w:t>
            </w:r>
          </w:p>
        </w:tc>
        <w:tc>
          <w:tcPr>
            <w:tcW w:w="1061" w:type="pct"/>
            <w:vMerge w:val="restar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5#</w:t>
            </w:r>
            <w:r>
              <w:rPr>
                <w:rFonts w:eastAsia="宋体"/>
                <w:kern w:val="0"/>
                <w:sz w:val="21"/>
                <w:szCs w:val="21"/>
              </w:rPr>
              <w:t>桥墩</w:t>
            </w:r>
          </w:p>
        </w:tc>
      </w:tr>
      <w:tr w:rsidR="00097849" w:rsidTr="00BF204F">
        <w:trPr>
          <w:trHeight w:val="270"/>
        </w:trPr>
        <w:tc>
          <w:tcPr>
            <w:tcW w:w="1132" w:type="pct"/>
            <w:vMerge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C2</w:t>
            </w:r>
          </w:p>
        </w:tc>
        <w:tc>
          <w:tcPr>
            <w:tcW w:w="1080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3260778.105</w:t>
            </w:r>
          </w:p>
        </w:tc>
        <w:tc>
          <w:tcPr>
            <w:tcW w:w="1102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372793.261</w:t>
            </w:r>
          </w:p>
        </w:tc>
        <w:tc>
          <w:tcPr>
            <w:tcW w:w="1061" w:type="pct"/>
            <w:vMerge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97849" w:rsidTr="00BF204F">
        <w:trPr>
          <w:trHeight w:val="270"/>
        </w:trPr>
        <w:tc>
          <w:tcPr>
            <w:tcW w:w="1132" w:type="pct"/>
            <w:vMerge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C3</w:t>
            </w:r>
          </w:p>
        </w:tc>
        <w:tc>
          <w:tcPr>
            <w:tcW w:w="1080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3260795.603</w:t>
            </w:r>
          </w:p>
        </w:tc>
        <w:tc>
          <w:tcPr>
            <w:tcW w:w="1102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372670.123</w:t>
            </w:r>
          </w:p>
        </w:tc>
        <w:tc>
          <w:tcPr>
            <w:tcW w:w="1061" w:type="pct"/>
            <w:vMerge w:val="restar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2#</w:t>
            </w:r>
            <w:r>
              <w:rPr>
                <w:rFonts w:eastAsia="宋体"/>
                <w:kern w:val="0"/>
                <w:sz w:val="21"/>
                <w:szCs w:val="21"/>
              </w:rPr>
              <w:t>桥墩</w:t>
            </w:r>
          </w:p>
        </w:tc>
      </w:tr>
      <w:tr w:rsidR="00097849" w:rsidTr="00BF204F">
        <w:trPr>
          <w:trHeight w:val="270"/>
        </w:trPr>
        <w:tc>
          <w:tcPr>
            <w:tcW w:w="1132" w:type="pct"/>
            <w:vMerge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C4</w:t>
            </w:r>
          </w:p>
        </w:tc>
        <w:tc>
          <w:tcPr>
            <w:tcW w:w="1080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3260790.111</w:t>
            </w:r>
          </w:p>
        </w:tc>
        <w:tc>
          <w:tcPr>
            <w:tcW w:w="1102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372670.416</w:t>
            </w:r>
          </w:p>
        </w:tc>
        <w:tc>
          <w:tcPr>
            <w:tcW w:w="1061" w:type="pct"/>
            <w:vMerge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97849" w:rsidTr="00BF204F">
        <w:trPr>
          <w:trHeight w:val="270"/>
        </w:trPr>
        <w:tc>
          <w:tcPr>
            <w:tcW w:w="1132" w:type="pct"/>
            <w:vMerge w:val="restar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龙凤立交</w:t>
            </w:r>
          </w:p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D</w:t>
            </w:r>
            <w:r>
              <w:rPr>
                <w:rFonts w:eastAsia="宋体"/>
                <w:sz w:val="21"/>
                <w:szCs w:val="21"/>
              </w:rPr>
              <w:t>匝道</w:t>
            </w:r>
            <w:r>
              <w:rPr>
                <w:rFonts w:eastAsia="宋体"/>
                <w:sz w:val="21"/>
                <w:szCs w:val="21"/>
              </w:rPr>
              <w:t>3#</w:t>
            </w:r>
            <w:r>
              <w:rPr>
                <w:rFonts w:eastAsia="宋体"/>
                <w:sz w:val="21"/>
                <w:szCs w:val="21"/>
              </w:rPr>
              <w:t>桥</w:t>
            </w:r>
          </w:p>
        </w:tc>
        <w:tc>
          <w:tcPr>
            <w:tcW w:w="62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D1</w:t>
            </w:r>
          </w:p>
        </w:tc>
        <w:tc>
          <w:tcPr>
            <w:tcW w:w="1080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3260771.225</w:t>
            </w:r>
          </w:p>
        </w:tc>
        <w:tc>
          <w:tcPr>
            <w:tcW w:w="1102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372799.894</w:t>
            </w:r>
          </w:p>
        </w:tc>
        <w:tc>
          <w:tcPr>
            <w:tcW w:w="1061" w:type="pct"/>
            <w:vMerge w:val="restar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7#</w:t>
            </w:r>
            <w:r>
              <w:rPr>
                <w:rFonts w:eastAsia="宋体"/>
                <w:kern w:val="0"/>
                <w:sz w:val="21"/>
                <w:szCs w:val="21"/>
              </w:rPr>
              <w:t>桥墩</w:t>
            </w:r>
          </w:p>
        </w:tc>
      </w:tr>
      <w:tr w:rsidR="00097849" w:rsidTr="00BF204F">
        <w:trPr>
          <w:trHeight w:val="270"/>
        </w:trPr>
        <w:tc>
          <w:tcPr>
            <w:tcW w:w="1132" w:type="pct"/>
            <w:vMerge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D2</w:t>
            </w:r>
          </w:p>
        </w:tc>
        <w:tc>
          <w:tcPr>
            <w:tcW w:w="1080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3260766.752</w:t>
            </w:r>
          </w:p>
        </w:tc>
        <w:tc>
          <w:tcPr>
            <w:tcW w:w="1102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372799.399</w:t>
            </w:r>
          </w:p>
        </w:tc>
        <w:tc>
          <w:tcPr>
            <w:tcW w:w="1061" w:type="pct"/>
            <w:vMerge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97849" w:rsidTr="00BF204F">
        <w:trPr>
          <w:trHeight w:val="270"/>
        </w:trPr>
        <w:tc>
          <w:tcPr>
            <w:tcW w:w="1132" w:type="pct"/>
            <w:vMerge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D3</w:t>
            </w:r>
          </w:p>
        </w:tc>
        <w:tc>
          <w:tcPr>
            <w:tcW w:w="1080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3260783.290</w:t>
            </w:r>
          </w:p>
        </w:tc>
        <w:tc>
          <w:tcPr>
            <w:tcW w:w="1102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372685.430</w:t>
            </w:r>
          </w:p>
        </w:tc>
        <w:tc>
          <w:tcPr>
            <w:tcW w:w="1061" w:type="pct"/>
            <w:vMerge w:val="restar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4#</w:t>
            </w:r>
            <w:r>
              <w:rPr>
                <w:rFonts w:eastAsia="宋体"/>
                <w:kern w:val="0"/>
                <w:sz w:val="21"/>
                <w:szCs w:val="21"/>
              </w:rPr>
              <w:t>桥墩</w:t>
            </w:r>
          </w:p>
        </w:tc>
      </w:tr>
      <w:tr w:rsidR="00097849" w:rsidTr="00BF204F">
        <w:trPr>
          <w:trHeight w:val="270"/>
        </w:trPr>
        <w:tc>
          <w:tcPr>
            <w:tcW w:w="1132" w:type="pct"/>
            <w:vMerge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D4</w:t>
            </w:r>
          </w:p>
        </w:tc>
        <w:tc>
          <w:tcPr>
            <w:tcW w:w="1080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3260778.791</w:t>
            </w:r>
          </w:p>
        </w:tc>
        <w:tc>
          <w:tcPr>
            <w:tcW w:w="1102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372685.347</w:t>
            </w:r>
          </w:p>
        </w:tc>
        <w:tc>
          <w:tcPr>
            <w:tcW w:w="1061" w:type="pct"/>
            <w:vMerge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97849" w:rsidTr="00BF204F">
        <w:trPr>
          <w:trHeight w:val="270"/>
        </w:trPr>
        <w:tc>
          <w:tcPr>
            <w:tcW w:w="1132" w:type="pct"/>
            <w:vMerge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D5</w:t>
            </w:r>
          </w:p>
        </w:tc>
        <w:tc>
          <w:tcPr>
            <w:tcW w:w="1080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3260781.959</w:t>
            </w:r>
          </w:p>
        </w:tc>
        <w:tc>
          <w:tcPr>
            <w:tcW w:w="1102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372665.278</w:t>
            </w:r>
          </w:p>
        </w:tc>
        <w:tc>
          <w:tcPr>
            <w:tcW w:w="1061" w:type="pct"/>
            <w:vMerge w:val="restar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3#</w:t>
            </w:r>
            <w:r>
              <w:rPr>
                <w:rFonts w:eastAsia="宋体"/>
                <w:kern w:val="0"/>
                <w:sz w:val="21"/>
                <w:szCs w:val="21"/>
              </w:rPr>
              <w:t>桥墩</w:t>
            </w:r>
          </w:p>
        </w:tc>
      </w:tr>
      <w:tr w:rsidR="00097849" w:rsidTr="00BF204F">
        <w:trPr>
          <w:trHeight w:val="270"/>
        </w:trPr>
        <w:tc>
          <w:tcPr>
            <w:tcW w:w="1132" w:type="pct"/>
            <w:vMerge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pct"/>
            <w:noWrap/>
            <w:vAlign w:val="center"/>
          </w:tcPr>
          <w:p w:rsidR="00097849" w:rsidRDefault="00097849" w:rsidP="00BF204F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D6</w:t>
            </w:r>
          </w:p>
        </w:tc>
        <w:tc>
          <w:tcPr>
            <w:tcW w:w="1080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3260777.547</w:t>
            </w:r>
          </w:p>
        </w:tc>
        <w:tc>
          <w:tcPr>
            <w:tcW w:w="1102" w:type="pct"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372666.164</w:t>
            </w:r>
          </w:p>
        </w:tc>
        <w:tc>
          <w:tcPr>
            <w:tcW w:w="1061" w:type="pct"/>
            <w:vMerge/>
            <w:noWrap/>
            <w:vAlign w:val="center"/>
          </w:tcPr>
          <w:p w:rsidR="00097849" w:rsidRDefault="00097849" w:rsidP="00BF204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 w:rsidR="00000000" w:rsidRDefault="00097849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849" w:rsidRDefault="00097849" w:rsidP="00097849">
      <w:r>
        <w:separator/>
      </w:r>
    </w:p>
  </w:endnote>
  <w:endnote w:type="continuationSeparator" w:id="1">
    <w:p w:rsidR="00097849" w:rsidRDefault="00097849" w:rsidP="00097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849" w:rsidRDefault="00097849" w:rsidP="00097849">
      <w:r>
        <w:separator/>
      </w:r>
    </w:p>
  </w:footnote>
  <w:footnote w:type="continuationSeparator" w:id="1">
    <w:p w:rsidR="00097849" w:rsidRDefault="00097849" w:rsidP="00097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41816"/>
    <w:multiLevelType w:val="multilevel"/>
    <w:tmpl w:val="70E41816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849"/>
    <w:rsid w:val="0009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49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7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78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7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7849"/>
    <w:rPr>
      <w:sz w:val="18"/>
      <w:szCs w:val="18"/>
    </w:rPr>
  </w:style>
  <w:style w:type="paragraph" w:customStyle="1" w:styleId="3-w">
    <w:name w:val="标题3-w"/>
    <w:basedOn w:val="a"/>
    <w:rsid w:val="00097849"/>
    <w:pPr>
      <w:widowControl/>
      <w:jc w:val="left"/>
      <w:outlineLvl w:val="2"/>
    </w:pPr>
    <w:rPr>
      <w:rFonts w:ascii="宋体" w:hAnsi="宋体"/>
      <w:b/>
      <w:bCs/>
      <w:spacing w:val="-6"/>
      <w:kern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1501</Characters>
  <Application>Microsoft Office Word</Application>
  <DocSecurity>0</DocSecurity>
  <Lines>12</Lines>
  <Paragraphs>3</Paragraphs>
  <ScaleCrop>false</ScaleCrop>
  <Company>微软中国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2022-10-11T08:23:00Z</dcterms:created>
  <dcterms:modified xsi:type="dcterms:W3CDTF">2022-10-11T08:24:00Z</dcterms:modified>
</cp:coreProperties>
</file>