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097" w:rsidRDefault="00234097" w:rsidP="00234097">
      <w:pPr>
        <w:spacing w:line="570" w:lineRule="exact"/>
        <w:rPr>
          <w:rFonts w:eastAsia="方正黑体_GBK"/>
          <w:sz w:val="32"/>
          <w:szCs w:val="32"/>
        </w:rPr>
      </w:pPr>
      <w:bookmarkStart w:id="0" w:name="OLE_LINK17"/>
      <w:r>
        <w:rPr>
          <w:rFonts w:eastAsia="方正黑体_GBK"/>
          <w:sz w:val="32"/>
          <w:szCs w:val="32"/>
        </w:rPr>
        <w:t>附件</w:t>
      </w:r>
      <w:r>
        <w:rPr>
          <w:rFonts w:eastAsia="方正黑体_GBK" w:hint="eastAsia"/>
          <w:sz w:val="32"/>
          <w:szCs w:val="32"/>
        </w:rPr>
        <w:t>3</w:t>
      </w:r>
    </w:p>
    <w:p w:rsidR="00234097" w:rsidRDefault="00234097" w:rsidP="00234097">
      <w:pPr>
        <w:spacing w:line="700" w:lineRule="exact"/>
        <w:jc w:val="center"/>
        <w:rPr>
          <w:rFonts w:eastAsia="方正小标宋_GBK"/>
          <w:kern w:val="0"/>
          <w:szCs w:val="32"/>
          <w:shd w:val="clear" w:color="auto" w:fill="FFFFFF"/>
        </w:rPr>
      </w:pPr>
      <w:r>
        <w:rPr>
          <w:rFonts w:eastAsia="方正小标宋_GBK" w:hint="eastAsia"/>
          <w:sz w:val="44"/>
          <w:szCs w:val="44"/>
        </w:rPr>
        <w:t>巴南区鱼</w:t>
      </w:r>
      <w:proofErr w:type="gramStart"/>
      <w:r>
        <w:rPr>
          <w:rFonts w:eastAsia="方正小标宋_GBK" w:hint="eastAsia"/>
          <w:sz w:val="44"/>
          <w:szCs w:val="44"/>
        </w:rPr>
        <w:t>洞金竹</w:t>
      </w:r>
      <w:r>
        <w:rPr>
          <w:rFonts w:eastAsia="方正小标宋_GBK"/>
          <w:sz w:val="44"/>
          <w:szCs w:val="44"/>
        </w:rPr>
        <w:t>保障</w:t>
      </w:r>
      <w:proofErr w:type="gramEnd"/>
      <w:r>
        <w:rPr>
          <w:rFonts w:eastAsia="方正小标宋_GBK"/>
          <w:sz w:val="44"/>
          <w:szCs w:val="44"/>
        </w:rPr>
        <w:t>性住房</w:t>
      </w:r>
      <w:r>
        <w:rPr>
          <w:rFonts w:eastAsia="方正小标宋_GBK" w:hint="eastAsia"/>
          <w:sz w:val="44"/>
          <w:szCs w:val="44"/>
        </w:rPr>
        <w:t>项目</w:t>
      </w:r>
      <w:r>
        <w:rPr>
          <w:rFonts w:eastAsia="方正小标宋_GBK"/>
          <w:sz w:val="44"/>
          <w:szCs w:val="44"/>
        </w:rPr>
        <w:t>需求申报表</w:t>
      </w:r>
      <w:bookmarkEnd w:id="0"/>
    </w:p>
    <w:tbl>
      <w:tblPr>
        <w:tblW w:w="15114" w:type="dxa"/>
        <w:jc w:val="center"/>
        <w:tblLayout w:type="fixed"/>
        <w:tblLook w:val="0000"/>
      </w:tblPr>
      <w:tblGrid>
        <w:gridCol w:w="1398"/>
        <w:gridCol w:w="1669"/>
        <w:gridCol w:w="1373"/>
        <w:gridCol w:w="283"/>
        <w:gridCol w:w="13"/>
        <w:gridCol w:w="1121"/>
        <w:gridCol w:w="54"/>
        <w:gridCol w:w="1303"/>
        <w:gridCol w:w="1378"/>
        <w:gridCol w:w="1492"/>
        <w:gridCol w:w="1239"/>
        <w:gridCol w:w="1062"/>
        <w:gridCol w:w="1176"/>
        <w:gridCol w:w="1553"/>
      </w:tblGrid>
      <w:tr w:rsidR="00234097" w:rsidTr="00286F56">
        <w:trPr>
          <w:trHeight w:val="737"/>
          <w:jc w:val="center"/>
        </w:trPr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4097" w:rsidRDefault="00234097" w:rsidP="00286F56">
            <w:pPr>
              <w:spacing w:line="400" w:lineRule="exact"/>
              <w:jc w:val="center"/>
              <w:rPr>
                <w:rFonts w:eastAsia="方正黑体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kern w:val="0"/>
                <w:sz w:val="24"/>
                <w:szCs w:val="24"/>
              </w:rPr>
              <w:t>拟申购人</w:t>
            </w:r>
          </w:p>
          <w:p w:rsidR="00234097" w:rsidRDefault="00234097" w:rsidP="00286F56">
            <w:pPr>
              <w:spacing w:line="400" w:lineRule="exact"/>
              <w:jc w:val="center"/>
              <w:rPr>
                <w:rFonts w:eastAsia="方正黑体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kern w:val="0"/>
                <w:sz w:val="24"/>
                <w:szCs w:val="24"/>
              </w:rPr>
              <w:t>基本情况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34097" w:rsidRDefault="00234097" w:rsidP="00286F56">
            <w:pPr>
              <w:widowControl/>
              <w:jc w:val="center"/>
              <w:rPr>
                <w:rFonts w:eastAsia="方正楷体_GBK"/>
                <w:color w:val="000000"/>
                <w:kern w:val="0"/>
                <w:sz w:val="22"/>
              </w:rPr>
            </w:pPr>
            <w:r>
              <w:rPr>
                <w:rFonts w:eastAsia="方正楷体_GBK"/>
                <w:color w:val="000000"/>
                <w:kern w:val="0"/>
                <w:sz w:val="22"/>
              </w:rPr>
              <w:t>姓</w:t>
            </w:r>
            <w:r>
              <w:rPr>
                <w:rFonts w:eastAsia="方正楷体_GBK"/>
                <w:color w:val="000000"/>
                <w:kern w:val="0"/>
                <w:sz w:val="22"/>
              </w:rPr>
              <w:t xml:space="preserve">  </w:t>
            </w:r>
            <w:r>
              <w:rPr>
                <w:rFonts w:eastAsia="方正楷体_GBK"/>
                <w:color w:val="000000"/>
                <w:kern w:val="0"/>
                <w:sz w:val="22"/>
              </w:rPr>
              <w:t>名</w:t>
            </w:r>
          </w:p>
        </w:tc>
        <w:tc>
          <w:tcPr>
            <w:tcW w:w="1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34097" w:rsidRDefault="00234097" w:rsidP="00286F56">
            <w:pPr>
              <w:widowControl/>
              <w:rPr>
                <w:color w:val="000000"/>
                <w:kern w:val="0"/>
                <w:sz w:val="22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34097" w:rsidRDefault="00234097" w:rsidP="00286F56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eastAsia="方正楷体_GBK"/>
                <w:color w:val="000000"/>
                <w:kern w:val="0"/>
                <w:sz w:val="22"/>
              </w:rPr>
              <w:t>性</w:t>
            </w:r>
            <w:r>
              <w:rPr>
                <w:rFonts w:eastAsia="方正楷体_GBK"/>
                <w:color w:val="000000"/>
                <w:kern w:val="0"/>
                <w:sz w:val="22"/>
              </w:rPr>
              <w:t xml:space="preserve">  </w:t>
            </w:r>
            <w:r>
              <w:rPr>
                <w:rFonts w:eastAsia="方正楷体_GBK"/>
                <w:color w:val="000000"/>
                <w:kern w:val="0"/>
                <w:sz w:val="22"/>
              </w:rPr>
              <w:t>别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097" w:rsidRDefault="00234097" w:rsidP="00286F56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097" w:rsidRDefault="00234097" w:rsidP="00286F56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eastAsia="方正楷体_GBK"/>
                <w:color w:val="000000"/>
                <w:kern w:val="0"/>
                <w:sz w:val="22"/>
              </w:rPr>
              <w:t>身份证号码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097" w:rsidRDefault="00234097" w:rsidP="00286F56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34097" w:rsidRDefault="00234097" w:rsidP="00286F56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eastAsia="方正楷体_GBK"/>
                <w:color w:val="000000"/>
                <w:kern w:val="0"/>
                <w:sz w:val="22"/>
              </w:rPr>
              <w:t>婚姻状况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34097" w:rsidRDefault="00234097" w:rsidP="00286F56">
            <w:pPr>
              <w:widowControl/>
              <w:rPr>
                <w:color w:val="000000"/>
                <w:kern w:val="0"/>
                <w:sz w:val="22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34097" w:rsidRDefault="00234097" w:rsidP="00286F56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eastAsia="方正楷体_GBK"/>
                <w:color w:val="000000"/>
                <w:kern w:val="0"/>
                <w:sz w:val="22"/>
              </w:rPr>
              <w:t>家庭人数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34097" w:rsidRDefault="00234097" w:rsidP="00286F56">
            <w:pPr>
              <w:widowControl/>
              <w:rPr>
                <w:color w:val="000000"/>
                <w:kern w:val="0"/>
                <w:sz w:val="22"/>
              </w:rPr>
            </w:pPr>
          </w:p>
        </w:tc>
      </w:tr>
      <w:tr w:rsidR="00234097" w:rsidTr="00286F56">
        <w:trPr>
          <w:trHeight w:val="737"/>
          <w:jc w:val="center"/>
        </w:trPr>
        <w:tc>
          <w:tcPr>
            <w:tcW w:w="13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4097" w:rsidRDefault="00234097" w:rsidP="00286F56">
            <w:pPr>
              <w:widowControl/>
              <w:rPr>
                <w:rFonts w:eastAsia="方正黑体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34097" w:rsidRDefault="00234097" w:rsidP="00286F56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eastAsia="方正楷体_GBK"/>
                <w:color w:val="000000"/>
                <w:kern w:val="0"/>
                <w:sz w:val="22"/>
              </w:rPr>
              <w:t>户籍所在地</w:t>
            </w:r>
          </w:p>
        </w:tc>
        <w:tc>
          <w:tcPr>
            <w:tcW w:w="55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097" w:rsidRDefault="00234097" w:rsidP="00286F56">
            <w:pPr>
              <w:widowControl/>
              <w:rPr>
                <w:rFonts w:eastAsia="方正仿宋_GBK"/>
                <w:color w:val="000000"/>
                <w:kern w:val="0"/>
                <w:sz w:val="22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□</w:t>
            </w:r>
            <w:r>
              <w:rPr>
                <w:rFonts w:eastAsia="方正仿宋_GBK" w:hint="eastAsia"/>
                <w:color w:val="000000"/>
                <w:kern w:val="0"/>
                <w:sz w:val="22"/>
              </w:rPr>
              <w:t>巴南</w:t>
            </w:r>
            <w:r>
              <w:rPr>
                <w:rFonts w:eastAsia="方正仿宋_GBK"/>
                <w:color w:val="000000"/>
                <w:kern w:val="0"/>
                <w:sz w:val="22"/>
              </w:rPr>
              <w:t>区户籍</w:t>
            </w:r>
            <w:r>
              <w:rPr>
                <w:rFonts w:eastAsia="方正仿宋_GBK"/>
                <w:color w:val="000000"/>
                <w:kern w:val="0"/>
                <w:sz w:val="22"/>
              </w:rPr>
              <w:t xml:space="preserve">    </w:t>
            </w:r>
            <w:r>
              <w:rPr>
                <w:rFonts w:eastAsia="方正仿宋_GBK"/>
                <w:color w:val="000000"/>
                <w:sz w:val="24"/>
                <w:szCs w:val="24"/>
              </w:rPr>
              <w:t>□</w:t>
            </w:r>
            <w:r>
              <w:rPr>
                <w:rFonts w:eastAsia="方正仿宋_GBK"/>
                <w:color w:val="000000"/>
                <w:kern w:val="0"/>
                <w:sz w:val="22"/>
              </w:rPr>
              <w:t>区外户籍</w:t>
            </w:r>
            <w:r>
              <w:rPr>
                <w:rFonts w:eastAsia="方正仿宋_GBK"/>
                <w:color w:val="000000"/>
                <w:kern w:val="0"/>
                <w:sz w:val="22"/>
              </w:rPr>
              <w:t xml:space="preserve">    □</w:t>
            </w:r>
            <w:r>
              <w:rPr>
                <w:rFonts w:eastAsia="方正仿宋_GBK"/>
                <w:color w:val="000000"/>
                <w:kern w:val="0"/>
                <w:sz w:val="22"/>
              </w:rPr>
              <w:t>市外户籍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097" w:rsidRDefault="00234097" w:rsidP="00286F56">
            <w:pPr>
              <w:widowControl/>
              <w:jc w:val="center"/>
              <w:rPr>
                <w:rFonts w:eastAsia="方正楷体_GBK"/>
                <w:color w:val="000000"/>
                <w:kern w:val="0"/>
                <w:sz w:val="22"/>
              </w:rPr>
            </w:pPr>
            <w:r>
              <w:rPr>
                <w:rFonts w:eastAsia="方正楷体_GBK"/>
                <w:color w:val="000000"/>
                <w:kern w:val="0"/>
                <w:sz w:val="22"/>
              </w:rPr>
              <w:t>工作所在地</w:t>
            </w: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34097" w:rsidRDefault="00234097" w:rsidP="00286F56">
            <w:pPr>
              <w:widowControl/>
              <w:ind w:rightChars="600" w:right="1260"/>
              <w:rPr>
                <w:color w:val="000000"/>
                <w:kern w:val="0"/>
                <w:sz w:val="22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34097" w:rsidRDefault="00234097" w:rsidP="00286F56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eastAsia="方正楷体_GBK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34097" w:rsidRDefault="00234097" w:rsidP="00286F56">
            <w:pPr>
              <w:widowControl/>
              <w:ind w:rightChars="600" w:right="1260"/>
              <w:rPr>
                <w:color w:val="000000"/>
                <w:kern w:val="0"/>
                <w:sz w:val="22"/>
              </w:rPr>
            </w:pPr>
          </w:p>
        </w:tc>
      </w:tr>
      <w:tr w:rsidR="00234097" w:rsidTr="00286F56">
        <w:trPr>
          <w:trHeight w:val="90"/>
          <w:jc w:val="center"/>
        </w:trPr>
        <w:tc>
          <w:tcPr>
            <w:tcW w:w="13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4097" w:rsidRDefault="00234097" w:rsidP="00286F56">
            <w:pPr>
              <w:widowControl/>
              <w:jc w:val="left"/>
              <w:rPr>
                <w:rFonts w:eastAsia="方正黑体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9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234097" w:rsidRDefault="00234097" w:rsidP="00286F56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eastAsia="方正楷体_GBK"/>
                <w:color w:val="000000"/>
                <w:kern w:val="0"/>
                <w:sz w:val="22"/>
              </w:rPr>
              <w:t>家庭住房情况</w:t>
            </w:r>
          </w:p>
        </w:tc>
        <w:tc>
          <w:tcPr>
            <w:tcW w:w="1204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34097" w:rsidRDefault="00234097" w:rsidP="00286F56">
            <w:pPr>
              <w:widowControl/>
              <w:rPr>
                <w:rFonts w:eastAsia="方正仿宋_GBK"/>
                <w:color w:val="000000"/>
                <w:kern w:val="0"/>
                <w:sz w:val="22"/>
                <w:u w:val="single"/>
              </w:rPr>
            </w:pPr>
            <w:r>
              <w:rPr>
                <w:rFonts w:eastAsia="方正仿宋_GBK"/>
                <w:color w:val="000000"/>
                <w:kern w:val="0"/>
                <w:sz w:val="22"/>
              </w:rPr>
              <w:t>是否拥有产权住房：</w:t>
            </w:r>
            <w:r>
              <w:rPr>
                <w:rFonts w:eastAsia="方正仿宋_GBK"/>
                <w:color w:val="000000"/>
                <w:kern w:val="0"/>
                <w:sz w:val="22"/>
              </w:rPr>
              <w:t xml:space="preserve"> </w:t>
            </w:r>
            <w:bookmarkStart w:id="1" w:name="OLE_LINK10"/>
            <w:r>
              <w:rPr>
                <w:rFonts w:eastAsia="方正仿宋_GBK"/>
                <w:color w:val="000000"/>
                <w:sz w:val="24"/>
                <w:szCs w:val="24"/>
              </w:rPr>
              <w:t>□</w:t>
            </w:r>
            <w:r>
              <w:rPr>
                <w:rFonts w:eastAsia="方正仿宋_GBK"/>
                <w:color w:val="000000"/>
                <w:sz w:val="24"/>
                <w:szCs w:val="24"/>
              </w:rPr>
              <w:t>是</w:t>
            </w:r>
            <w:bookmarkEnd w:id="1"/>
            <w:r>
              <w:rPr>
                <w:rFonts w:eastAsia="方正仿宋_GBK"/>
                <w:color w:val="000000"/>
                <w:sz w:val="24"/>
                <w:szCs w:val="24"/>
              </w:rPr>
              <w:t>（</w:t>
            </w:r>
            <w:r>
              <w:rPr>
                <w:rFonts w:eastAsia="方正仿宋_GBK"/>
                <w:color w:val="000000"/>
                <w:kern w:val="0"/>
                <w:sz w:val="22"/>
              </w:rPr>
              <w:t>住房所在区</w:t>
            </w:r>
            <w:r>
              <w:rPr>
                <w:rFonts w:eastAsia="方正仿宋_GBK"/>
                <w:color w:val="000000"/>
                <w:kern w:val="0"/>
                <w:sz w:val="22"/>
                <w:u w:val="single"/>
              </w:rPr>
              <w:t xml:space="preserve">           </w:t>
            </w:r>
            <w:r>
              <w:rPr>
                <w:rFonts w:eastAsia="方正仿宋_GBK"/>
                <w:color w:val="000000"/>
                <w:kern w:val="0"/>
                <w:sz w:val="22"/>
                <w:u w:val="single"/>
              </w:rPr>
              <w:t>，</w:t>
            </w:r>
            <w:r>
              <w:rPr>
                <w:rFonts w:eastAsia="方正仿宋_GBK"/>
                <w:color w:val="000000"/>
                <w:kern w:val="0"/>
                <w:sz w:val="22"/>
              </w:rPr>
              <w:t>建筑面积</w:t>
            </w:r>
            <w:r>
              <w:rPr>
                <w:rFonts w:eastAsia="方正仿宋_GBK"/>
                <w:color w:val="000000"/>
                <w:kern w:val="0"/>
                <w:sz w:val="22"/>
                <w:u w:val="single"/>
              </w:rPr>
              <w:t xml:space="preserve">         </w:t>
            </w:r>
            <w:r>
              <w:rPr>
                <w:rFonts w:eastAsia="方正仿宋_GBK"/>
                <w:color w:val="000000"/>
                <w:kern w:val="0"/>
                <w:sz w:val="22"/>
                <w:u w:val="single"/>
              </w:rPr>
              <w:t>，</w:t>
            </w:r>
            <w:r>
              <w:rPr>
                <w:rFonts w:eastAsia="方正仿宋_GBK"/>
                <w:color w:val="000000"/>
                <w:kern w:val="0"/>
                <w:sz w:val="22"/>
              </w:rPr>
              <w:t>住房户籍人口</w:t>
            </w:r>
            <w:r>
              <w:rPr>
                <w:rFonts w:eastAsia="方正仿宋_GBK"/>
                <w:color w:val="000000"/>
                <w:kern w:val="0"/>
                <w:sz w:val="22"/>
                <w:u w:val="single"/>
              </w:rPr>
              <w:t xml:space="preserve">       </w:t>
            </w:r>
            <w:r>
              <w:rPr>
                <w:rFonts w:eastAsia="方正仿宋_GBK"/>
                <w:color w:val="000000"/>
                <w:kern w:val="0"/>
                <w:sz w:val="22"/>
                <w:u w:val="single"/>
              </w:rPr>
              <w:t>，</w:t>
            </w:r>
          </w:p>
          <w:p w:rsidR="00234097" w:rsidRDefault="00234097" w:rsidP="00286F56">
            <w:pPr>
              <w:widowControl/>
              <w:ind w:firstLineChars="1400" w:firstLine="3080"/>
              <w:rPr>
                <w:rFonts w:eastAsia="方正仿宋_GBK"/>
                <w:color w:val="000000"/>
                <w:kern w:val="0"/>
                <w:sz w:val="22"/>
                <w:u w:val="single"/>
              </w:rPr>
            </w:pPr>
            <w:r>
              <w:rPr>
                <w:rFonts w:eastAsia="方正仿宋_GBK"/>
                <w:color w:val="000000"/>
                <w:kern w:val="0"/>
                <w:sz w:val="22"/>
              </w:rPr>
              <w:t>人均建筑面积</w:t>
            </w:r>
            <w:r>
              <w:rPr>
                <w:rFonts w:eastAsia="方正仿宋_GBK"/>
                <w:color w:val="000000"/>
                <w:kern w:val="0"/>
                <w:sz w:val="22"/>
                <w:u w:val="single"/>
              </w:rPr>
              <w:t xml:space="preserve">           </w:t>
            </w:r>
            <w:r>
              <w:rPr>
                <w:rFonts w:eastAsia="方正仿宋_GBK"/>
                <w:color w:val="000000"/>
                <w:kern w:val="0"/>
                <w:sz w:val="22"/>
                <w:u w:val="single"/>
              </w:rPr>
              <w:t>。</w:t>
            </w:r>
            <w:r>
              <w:rPr>
                <w:rFonts w:eastAsia="方正仿宋_GBK"/>
                <w:color w:val="000000"/>
                <w:kern w:val="0"/>
                <w:sz w:val="22"/>
              </w:rPr>
              <w:t xml:space="preserve"> </w:t>
            </w:r>
            <w:r>
              <w:rPr>
                <w:rFonts w:eastAsia="方正仿宋_GBK"/>
                <w:color w:val="000000"/>
                <w:sz w:val="24"/>
                <w:szCs w:val="24"/>
              </w:rPr>
              <w:t>）</w:t>
            </w:r>
          </w:p>
          <w:p w:rsidR="00234097" w:rsidRDefault="00234097" w:rsidP="00286F56">
            <w:pPr>
              <w:widowControl/>
              <w:rPr>
                <w:color w:val="000000"/>
                <w:kern w:val="0"/>
                <w:sz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</w:rPr>
              <w:t xml:space="preserve">                   </w:t>
            </w:r>
            <w:bookmarkStart w:id="2" w:name="OLE_LINK15"/>
            <w:r>
              <w:rPr>
                <w:rFonts w:eastAsia="方正仿宋_GBK"/>
                <w:color w:val="000000"/>
                <w:sz w:val="24"/>
                <w:szCs w:val="24"/>
              </w:rPr>
              <w:t>□</w:t>
            </w:r>
            <w:bookmarkEnd w:id="2"/>
            <w:r>
              <w:rPr>
                <w:rFonts w:eastAsia="方正仿宋_GBK"/>
                <w:color w:val="000000"/>
                <w:kern w:val="0"/>
                <w:sz w:val="22"/>
              </w:rPr>
              <w:t>否</w:t>
            </w:r>
          </w:p>
        </w:tc>
      </w:tr>
      <w:tr w:rsidR="00234097" w:rsidTr="00286F56">
        <w:trPr>
          <w:trHeight w:val="90"/>
          <w:jc w:val="center"/>
        </w:trPr>
        <w:tc>
          <w:tcPr>
            <w:tcW w:w="1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097" w:rsidRDefault="00234097" w:rsidP="00286F56">
            <w:pPr>
              <w:widowControl/>
              <w:jc w:val="left"/>
              <w:rPr>
                <w:rFonts w:eastAsia="方正黑体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9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34097" w:rsidRDefault="00234097" w:rsidP="00286F56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1204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34097" w:rsidRDefault="00234097" w:rsidP="00286F56">
            <w:pPr>
              <w:widowControl/>
              <w:ind w:rightChars="600" w:right="1260"/>
              <w:rPr>
                <w:color w:val="000000"/>
                <w:kern w:val="0"/>
                <w:sz w:val="22"/>
              </w:rPr>
            </w:pPr>
            <w:r>
              <w:rPr>
                <w:rFonts w:eastAsia="方正楷体_GBK"/>
                <w:color w:val="000000"/>
                <w:sz w:val="24"/>
                <w:szCs w:val="24"/>
              </w:rPr>
              <w:t>是否承租其他保障性住房：</w:t>
            </w:r>
            <w:r>
              <w:rPr>
                <w:rFonts w:eastAsia="方正仿宋_GBK"/>
                <w:color w:val="000000"/>
                <w:sz w:val="24"/>
                <w:szCs w:val="24"/>
              </w:rPr>
              <w:t>□</w:t>
            </w:r>
            <w:r>
              <w:rPr>
                <w:rFonts w:eastAsia="方正仿宋_GBK"/>
                <w:color w:val="000000"/>
                <w:sz w:val="24"/>
                <w:szCs w:val="24"/>
              </w:rPr>
              <w:t>是（</w:t>
            </w:r>
            <w:r>
              <w:rPr>
                <w:rFonts w:eastAsia="方正仿宋_GBK"/>
                <w:color w:val="000000"/>
                <w:sz w:val="24"/>
                <w:szCs w:val="24"/>
              </w:rPr>
              <w:t>□</w:t>
            </w:r>
            <w:r>
              <w:rPr>
                <w:rFonts w:eastAsia="方正仿宋_GBK"/>
                <w:color w:val="000000"/>
                <w:sz w:val="24"/>
                <w:szCs w:val="24"/>
              </w:rPr>
              <w:t>公租房</w:t>
            </w:r>
            <w:r>
              <w:rPr>
                <w:rFonts w:eastAsia="方正仿宋_GBK"/>
                <w:color w:val="000000"/>
                <w:sz w:val="24"/>
                <w:szCs w:val="24"/>
              </w:rPr>
              <w:t xml:space="preserve">  □</w:t>
            </w:r>
            <w:r>
              <w:rPr>
                <w:rFonts w:eastAsia="方正仿宋_GBK"/>
                <w:color w:val="000000"/>
                <w:sz w:val="24"/>
                <w:szCs w:val="24"/>
              </w:rPr>
              <w:t>公有住房）</w:t>
            </w:r>
            <w:r>
              <w:rPr>
                <w:rFonts w:eastAsia="方正仿宋_GBK"/>
                <w:color w:val="000000"/>
                <w:sz w:val="24"/>
                <w:szCs w:val="24"/>
              </w:rPr>
              <w:t xml:space="preserve">  </w:t>
            </w:r>
            <w:bookmarkStart w:id="3" w:name="OLE_LINK46"/>
            <w:r>
              <w:rPr>
                <w:rFonts w:eastAsia="方正仿宋_GBK"/>
                <w:color w:val="000000"/>
                <w:sz w:val="24"/>
                <w:szCs w:val="24"/>
              </w:rPr>
              <w:t>□</w:t>
            </w:r>
            <w:bookmarkEnd w:id="3"/>
            <w:r>
              <w:rPr>
                <w:rFonts w:eastAsia="方正仿宋_GBK"/>
                <w:color w:val="000000"/>
                <w:kern w:val="0"/>
                <w:sz w:val="22"/>
              </w:rPr>
              <w:t>否</w:t>
            </w:r>
          </w:p>
        </w:tc>
      </w:tr>
      <w:tr w:rsidR="00234097" w:rsidTr="00286F56">
        <w:trPr>
          <w:trHeight w:val="1644"/>
          <w:jc w:val="center"/>
        </w:trPr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4097" w:rsidRDefault="00234097" w:rsidP="00286F56">
            <w:pPr>
              <w:widowControl/>
              <w:spacing w:line="400" w:lineRule="exact"/>
              <w:jc w:val="center"/>
              <w:rPr>
                <w:rFonts w:eastAsia="方正黑体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kern w:val="0"/>
                <w:sz w:val="24"/>
                <w:szCs w:val="24"/>
              </w:rPr>
              <w:t>保障性</w:t>
            </w:r>
          </w:p>
          <w:p w:rsidR="00234097" w:rsidRDefault="00234097" w:rsidP="00286F56">
            <w:pPr>
              <w:widowControl/>
              <w:spacing w:line="400" w:lineRule="exact"/>
              <w:jc w:val="center"/>
              <w:rPr>
                <w:rFonts w:eastAsia="方正黑体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kern w:val="0"/>
                <w:sz w:val="24"/>
                <w:szCs w:val="24"/>
              </w:rPr>
              <w:t>住房需求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097" w:rsidRDefault="00234097" w:rsidP="00286F56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eastAsia="方正楷体_GBK"/>
                <w:color w:val="000000"/>
                <w:kern w:val="0"/>
                <w:sz w:val="22"/>
              </w:rPr>
              <w:t>是否愿意购买</w:t>
            </w:r>
            <w:r>
              <w:rPr>
                <w:rFonts w:eastAsia="方正楷体_GBK" w:hint="eastAsia"/>
                <w:color w:val="000000"/>
                <w:kern w:val="0"/>
                <w:sz w:val="22"/>
              </w:rPr>
              <w:t>巴南区鱼</w:t>
            </w:r>
            <w:proofErr w:type="gramStart"/>
            <w:r>
              <w:rPr>
                <w:rFonts w:eastAsia="方正楷体_GBK" w:hint="eastAsia"/>
                <w:color w:val="000000"/>
                <w:kern w:val="0"/>
                <w:sz w:val="22"/>
              </w:rPr>
              <w:t>洞金竹</w:t>
            </w:r>
            <w:r>
              <w:rPr>
                <w:rFonts w:eastAsia="方正楷体_GBK"/>
                <w:color w:val="000000"/>
                <w:kern w:val="0"/>
                <w:sz w:val="22"/>
              </w:rPr>
              <w:t>保障</w:t>
            </w:r>
            <w:proofErr w:type="gramEnd"/>
            <w:r>
              <w:rPr>
                <w:rFonts w:eastAsia="方正楷体_GBK"/>
                <w:color w:val="000000"/>
                <w:kern w:val="0"/>
                <w:sz w:val="22"/>
              </w:rPr>
              <w:t>性住房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34097" w:rsidRDefault="00234097" w:rsidP="00286F56">
            <w:pPr>
              <w:rPr>
                <w:rFonts w:eastAsia="方正仿宋_GBK"/>
                <w:color w:val="000000"/>
                <w:sz w:val="24"/>
                <w:szCs w:val="24"/>
              </w:rPr>
            </w:pPr>
            <w:bookmarkStart w:id="4" w:name="OLE_LINK11"/>
            <w:r>
              <w:rPr>
                <w:rFonts w:eastAsia="方正仿宋_GBK"/>
                <w:color w:val="000000"/>
                <w:sz w:val="24"/>
                <w:szCs w:val="24"/>
              </w:rPr>
              <w:t>□</w:t>
            </w:r>
            <w:r>
              <w:rPr>
                <w:rFonts w:eastAsia="方正仿宋_GBK"/>
                <w:color w:val="000000"/>
                <w:sz w:val="24"/>
                <w:szCs w:val="24"/>
              </w:rPr>
              <w:t>是</w:t>
            </w:r>
            <w:bookmarkEnd w:id="4"/>
          </w:p>
          <w:p w:rsidR="00234097" w:rsidRDefault="00234097" w:rsidP="00286F56">
            <w:pPr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□</w:t>
            </w:r>
            <w:r>
              <w:rPr>
                <w:rFonts w:eastAsia="方正仿宋_GBK"/>
                <w:color w:val="000000"/>
                <w:sz w:val="24"/>
                <w:szCs w:val="24"/>
              </w:rPr>
              <w:t>否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34097" w:rsidRDefault="00234097" w:rsidP="00286F56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eastAsia="方正楷体_GBK"/>
                <w:color w:val="000000"/>
                <w:kern w:val="0"/>
                <w:sz w:val="22"/>
              </w:rPr>
              <w:t>拟购户型</w:t>
            </w:r>
          </w:p>
        </w:tc>
        <w:tc>
          <w:tcPr>
            <w:tcW w:w="92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34097" w:rsidRDefault="00234097" w:rsidP="00286F56">
            <w:pPr>
              <w:widowControl/>
              <w:rPr>
                <w:color w:val="000000"/>
                <w:kern w:val="0"/>
                <w:sz w:val="22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□</w:t>
            </w:r>
            <w:r>
              <w:rPr>
                <w:rFonts w:eastAsia="方正仿宋_GBK" w:hint="eastAsia"/>
                <w:color w:val="000000"/>
                <w:sz w:val="24"/>
                <w:szCs w:val="24"/>
              </w:rPr>
              <w:t>二居室（</w:t>
            </w:r>
            <w:r>
              <w:rPr>
                <w:rFonts w:eastAsia="方正仿宋_GBK" w:hint="eastAsia"/>
                <w:color w:val="000000"/>
                <w:sz w:val="24"/>
                <w:szCs w:val="24"/>
              </w:rPr>
              <w:t>60-70</w:t>
            </w:r>
            <w:r>
              <w:rPr>
                <w:rFonts w:eastAsia="方正仿宋_GBK" w:hint="eastAsia"/>
                <w:color w:val="000000"/>
                <w:sz w:val="24"/>
                <w:szCs w:val="24"/>
              </w:rPr>
              <w:t>平方米）</w:t>
            </w:r>
            <w:r>
              <w:rPr>
                <w:rFonts w:eastAsia="方正仿宋_GBK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方正仿宋_GBK"/>
                <w:color w:val="000000"/>
                <w:sz w:val="24"/>
                <w:szCs w:val="24"/>
              </w:rPr>
              <w:t>□</w:t>
            </w:r>
            <w:r>
              <w:rPr>
                <w:rFonts w:eastAsia="方正仿宋_GBK" w:hint="eastAsia"/>
                <w:color w:val="000000"/>
                <w:sz w:val="24"/>
                <w:szCs w:val="24"/>
              </w:rPr>
              <w:t>三居室（</w:t>
            </w:r>
            <w:r>
              <w:rPr>
                <w:rFonts w:eastAsia="方正仿宋_GBK" w:hint="eastAsia"/>
                <w:color w:val="000000"/>
                <w:sz w:val="24"/>
                <w:szCs w:val="24"/>
              </w:rPr>
              <w:t>90-100</w:t>
            </w:r>
            <w:r>
              <w:rPr>
                <w:rFonts w:eastAsia="方正仿宋_GBK" w:hint="eastAsia"/>
                <w:color w:val="000000"/>
                <w:sz w:val="24"/>
                <w:szCs w:val="24"/>
              </w:rPr>
              <w:t>平方米）</w:t>
            </w:r>
            <w:r>
              <w:rPr>
                <w:rFonts w:eastAsia="方正仿宋_GBK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方正仿宋_GBK"/>
                <w:color w:val="000000"/>
                <w:sz w:val="24"/>
                <w:szCs w:val="24"/>
              </w:rPr>
              <w:t>□</w:t>
            </w:r>
            <w:r>
              <w:rPr>
                <w:rFonts w:eastAsia="方正仿宋_GBK" w:hint="eastAsia"/>
                <w:color w:val="000000"/>
                <w:sz w:val="24"/>
                <w:szCs w:val="24"/>
              </w:rPr>
              <w:t>四居室（</w:t>
            </w:r>
            <w:r>
              <w:rPr>
                <w:rFonts w:eastAsia="方正仿宋_GBK" w:hint="eastAsia"/>
                <w:color w:val="000000"/>
                <w:sz w:val="24"/>
                <w:szCs w:val="24"/>
              </w:rPr>
              <w:t>115-120</w:t>
            </w:r>
            <w:r>
              <w:rPr>
                <w:rFonts w:eastAsia="方正仿宋_GBK" w:hint="eastAsia"/>
                <w:color w:val="000000"/>
                <w:sz w:val="24"/>
                <w:szCs w:val="24"/>
              </w:rPr>
              <w:t>平方米）</w:t>
            </w:r>
          </w:p>
        </w:tc>
      </w:tr>
      <w:tr w:rsidR="00234097" w:rsidTr="00286F56">
        <w:trPr>
          <w:trHeight w:val="917"/>
          <w:jc w:val="center"/>
        </w:trPr>
        <w:tc>
          <w:tcPr>
            <w:tcW w:w="1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097" w:rsidRDefault="00234097" w:rsidP="00286F56">
            <w:pPr>
              <w:widowControl/>
              <w:jc w:val="center"/>
              <w:rPr>
                <w:b/>
                <w:color w:val="000000"/>
                <w:kern w:val="0"/>
                <w:sz w:val="22"/>
              </w:rPr>
            </w:pPr>
            <w:bookmarkStart w:id="5" w:name="OLE_LINK12" w:colFirst="1" w:colLast="2"/>
            <w:bookmarkStart w:id="6" w:name="OLE_LINK13" w:colFirst="3" w:colLast="4"/>
            <w:bookmarkStart w:id="7" w:name="OLE_LINK14" w:colFirst="5" w:colLast="6"/>
          </w:p>
        </w:tc>
        <w:tc>
          <w:tcPr>
            <w:tcW w:w="33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34097" w:rsidRDefault="00234097" w:rsidP="00286F56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eastAsia="方正楷体_GBK"/>
                <w:color w:val="000000"/>
                <w:kern w:val="0"/>
                <w:sz w:val="22"/>
              </w:rPr>
              <w:t>无意愿购买理由</w:t>
            </w:r>
          </w:p>
        </w:tc>
        <w:tc>
          <w:tcPr>
            <w:tcW w:w="1039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34097" w:rsidRDefault="00234097" w:rsidP="00286F56">
            <w:pPr>
              <w:widowControl/>
              <w:rPr>
                <w:rFonts w:eastAsia="方正仿宋_GBK"/>
                <w:color w:val="000000"/>
                <w:kern w:val="0"/>
                <w:sz w:val="22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□</w:t>
            </w:r>
            <w:r>
              <w:rPr>
                <w:rFonts w:eastAsia="方正仿宋_GBK"/>
                <w:color w:val="000000"/>
                <w:kern w:val="0"/>
                <w:sz w:val="22"/>
                <w:szCs w:val="24"/>
              </w:rPr>
              <w:t>户型不理想</w:t>
            </w:r>
            <w:r>
              <w:rPr>
                <w:rFonts w:eastAsia="方正仿宋_GBK" w:hint="eastAsia"/>
                <w:color w:val="000000"/>
                <w:kern w:val="0"/>
                <w:sz w:val="22"/>
                <w:szCs w:val="24"/>
              </w:rPr>
              <w:t xml:space="preserve">     </w:t>
            </w:r>
            <w:r>
              <w:rPr>
                <w:rFonts w:eastAsia="方正仿宋_GBK"/>
                <w:color w:val="000000"/>
                <w:kern w:val="0"/>
                <w:sz w:val="22"/>
                <w:szCs w:val="24"/>
              </w:rPr>
              <w:t xml:space="preserve"> </w:t>
            </w:r>
            <w:r>
              <w:rPr>
                <w:rFonts w:eastAsia="方正仿宋_GBK"/>
                <w:color w:val="000000"/>
                <w:sz w:val="24"/>
                <w:szCs w:val="24"/>
              </w:rPr>
              <w:t>□</w:t>
            </w:r>
            <w:r>
              <w:rPr>
                <w:rFonts w:eastAsia="方正仿宋_GBK"/>
                <w:color w:val="000000"/>
                <w:kern w:val="0"/>
                <w:sz w:val="22"/>
                <w:szCs w:val="24"/>
              </w:rPr>
              <w:t>价格过高</w:t>
            </w:r>
            <w:r>
              <w:rPr>
                <w:rFonts w:eastAsia="方正仿宋_GBK" w:hint="eastAsia"/>
                <w:color w:val="000000"/>
                <w:kern w:val="0"/>
                <w:sz w:val="22"/>
                <w:szCs w:val="24"/>
              </w:rPr>
              <w:t xml:space="preserve">     </w:t>
            </w:r>
            <w:r>
              <w:rPr>
                <w:rFonts w:eastAsia="方正仿宋_GBK"/>
                <w:color w:val="000000"/>
                <w:kern w:val="0"/>
                <w:sz w:val="22"/>
              </w:rPr>
              <w:t xml:space="preserve"> </w:t>
            </w:r>
            <w:r>
              <w:rPr>
                <w:rFonts w:eastAsia="方正仿宋_GBK"/>
                <w:color w:val="000000"/>
                <w:sz w:val="24"/>
                <w:szCs w:val="24"/>
              </w:rPr>
              <w:t>□</w:t>
            </w:r>
            <w:r>
              <w:rPr>
                <w:rFonts w:eastAsia="方正仿宋_GBK"/>
                <w:color w:val="000000"/>
                <w:kern w:val="0"/>
                <w:sz w:val="22"/>
                <w:szCs w:val="24"/>
              </w:rPr>
              <w:t>位置不理想</w:t>
            </w:r>
            <w:r>
              <w:rPr>
                <w:rFonts w:eastAsia="方正仿宋_GBK"/>
                <w:color w:val="000000"/>
                <w:kern w:val="0"/>
                <w:sz w:val="22"/>
              </w:rPr>
              <w:t xml:space="preserve"> </w:t>
            </w:r>
            <w:r>
              <w:rPr>
                <w:rFonts w:eastAsia="方正仿宋_GBK" w:hint="eastAsia"/>
                <w:color w:val="000000"/>
                <w:kern w:val="0"/>
                <w:sz w:val="22"/>
              </w:rPr>
              <w:t xml:space="preserve">    </w:t>
            </w:r>
            <w:r>
              <w:rPr>
                <w:rFonts w:eastAsia="方正仿宋_GBK"/>
                <w:color w:val="000000"/>
                <w:sz w:val="24"/>
                <w:szCs w:val="24"/>
              </w:rPr>
              <w:t>□</w:t>
            </w:r>
            <w:r>
              <w:rPr>
                <w:rFonts w:eastAsia="方正仿宋_GBK"/>
                <w:color w:val="000000"/>
                <w:kern w:val="0"/>
                <w:sz w:val="22"/>
                <w:szCs w:val="24"/>
              </w:rPr>
              <w:t>近期无购房需求</w:t>
            </w:r>
          </w:p>
        </w:tc>
      </w:tr>
      <w:bookmarkEnd w:id="5"/>
      <w:bookmarkEnd w:id="6"/>
      <w:bookmarkEnd w:id="7"/>
    </w:tbl>
    <w:p w:rsidR="00073142" w:rsidRPr="00234097" w:rsidRDefault="00073142"/>
    <w:sectPr w:rsidR="00073142" w:rsidRPr="00234097" w:rsidSect="0023409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34097"/>
    <w:rsid w:val="00073142"/>
    <w:rsid w:val="00234097"/>
    <w:rsid w:val="007A7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0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2024-10-09T06:03:00Z</dcterms:created>
  <dcterms:modified xsi:type="dcterms:W3CDTF">2024-10-09T06:04:00Z</dcterms:modified>
</cp:coreProperties>
</file>