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现场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所需材料</w:t>
      </w:r>
    </w:p>
    <w:p>
      <w:pPr>
        <w:ind w:firstLine="720" w:firstLineChars="200"/>
        <w:jc w:val="center"/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</w:pPr>
    </w:p>
    <w:p>
      <w:pPr>
        <w:ind w:firstLine="720" w:firstLineChars="200"/>
        <w:jc w:val="center"/>
        <w:rPr>
          <w:rFonts w:hint="eastAsia" w:ascii="方正黑体_GBK" w:hAnsi="方正黑体_GBK" w:eastAsia="方正黑体_GBK" w:cs="方正黑体_GBK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《重庆市巴南区事业单位面向2023年服务期满且考核合格的“三支一扶”人员公开招聘工作人员现场资格审查表》（附后）；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2.身份证原件及复印件；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3.学历（学位）证原件及复印件；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4.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“三支一扶”服务期满考核合格佐证材料；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000000" w:themeColor="text1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.《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公告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》要求的其他佐证材料原件及复印件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ind w:firstLine="600" w:firstLineChars="200"/>
        <w:textAlignment w:val="auto"/>
        <w:outlineLvl w:val="9"/>
        <w:rPr>
          <w:rFonts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6" w:lineRule="exact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</w:p>
    <w:p>
      <w:pPr>
        <w:rPr>
          <w:rFonts w:ascii="Times New Roman" w:hAnsi="Times New Roman" w:eastAsia="方正仿宋_GBK"/>
          <w:sz w:val="30"/>
          <w:szCs w:val="30"/>
        </w:rPr>
      </w:pPr>
    </w:p>
    <w:p>
      <w:pPr>
        <w:spacing w:line="520" w:lineRule="exact"/>
        <w:jc w:val="center"/>
        <w:rPr>
          <w:rFonts w:hint="eastAsia" w:ascii="方正黑体_GBK" w:eastAsia="方正黑体_GBK" w:hAnsiTheme="maj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spacing w:line="520" w:lineRule="exact"/>
        <w:jc w:val="center"/>
        <w:rPr>
          <w:rFonts w:ascii="方正黑体_GBK" w:eastAsia="方正黑体_GBK" w:hAnsiTheme="majorEastAsia"/>
          <w:sz w:val="32"/>
          <w:szCs w:val="32"/>
        </w:rPr>
      </w:pPr>
      <w:r>
        <w:rPr>
          <w:rFonts w:hint="eastAsia" w:ascii="方正黑体_GBK" w:eastAsia="方正黑体_GBK" w:hAnsiTheme="majorEastAsia"/>
          <w:sz w:val="32"/>
          <w:szCs w:val="32"/>
        </w:rPr>
        <w:t>重庆市巴南区事业单位面向2023年服务期满且考核合格的“三支一扶”人员公开招聘工作人员现场资格审查表</w:t>
      </w:r>
    </w:p>
    <w:p>
      <w:pPr>
        <w:snapToGrid w:val="0"/>
        <w:spacing w:line="400" w:lineRule="exact"/>
        <w:rPr>
          <w:rFonts w:ascii="仿宋_GB2312"/>
          <w:b/>
          <w:color w:val="000000"/>
          <w:sz w:val="36"/>
          <w:szCs w:val="36"/>
        </w:rPr>
      </w:pPr>
      <w:r>
        <w:rPr>
          <w:rFonts w:hint="eastAsia" w:ascii="仿宋_GB2312"/>
          <w:color w:val="000000"/>
          <w:sz w:val="24"/>
        </w:rPr>
        <w:t>报考单位：                                  报考岗位：</w:t>
      </w:r>
    </w:p>
    <w:tbl>
      <w:tblPr>
        <w:tblStyle w:val="5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660"/>
        <w:gridCol w:w="596"/>
        <w:gridCol w:w="771"/>
        <w:gridCol w:w="751"/>
        <w:gridCol w:w="469"/>
        <w:gridCol w:w="217"/>
        <w:gridCol w:w="31"/>
        <w:gridCol w:w="74"/>
        <w:gridCol w:w="902"/>
        <w:gridCol w:w="84"/>
        <w:gridCol w:w="670"/>
        <w:gridCol w:w="119"/>
        <w:gridCol w:w="729"/>
        <w:gridCol w:w="407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性别</w:t>
            </w:r>
          </w:p>
        </w:tc>
        <w:tc>
          <w:tcPr>
            <w:tcW w:w="7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68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出生年月</w:t>
            </w:r>
          </w:p>
        </w:tc>
        <w:tc>
          <w:tcPr>
            <w:tcW w:w="109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年龄</w:t>
            </w:r>
          </w:p>
        </w:tc>
        <w:tc>
          <w:tcPr>
            <w:tcW w:w="11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163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政治面貌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身份证号</w:t>
            </w:r>
          </w:p>
        </w:tc>
        <w:tc>
          <w:tcPr>
            <w:tcW w:w="3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学位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学历类别</w:t>
            </w:r>
          </w:p>
        </w:tc>
        <w:tc>
          <w:tcPr>
            <w:tcW w:w="3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1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毕业时间及院校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专业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第二学历毕业时间及院校</w:t>
            </w:r>
          </w:p>
        </w:tc>
        <w:tc>
          <w:tcPr>
            <w:tcW w:w="39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专业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职称及职（执）业资格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2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联系电话（手机）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被委托人姓名及身份证号</w:t>
            </w:r>
          </w:p>
        </w:tc>
        <w:tc>
          <w:tcPr>
            <w:tcW w:w="68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042" w:type="dxa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工作年限</w:t>
            </w:r>
          </w:p>
        </w:tc>
        <w:tc>
          <w:tcPr>
            <w:tcW w:w="199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  <w:tc>
          <w:tcPr>
            <w:tcW w:w="282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岗位或专业相关工作年限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个人简历（从大学开始）</w:t>
            </w:r>
          </w:p>
        </w:tc>
        <w:tc>
          <w:tcPr>
            <w:tcW w:w="29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家</w:t>
            </w:r>
          </w:p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庭</w:t>
            </w:r>
          </w:p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主</w:t>
            </w:r>
          </w:p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要</w:t>
            </w:r>
          </w:p>
          <w:p>
            <w:pPr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成</w:t>
            </w:r>
          </w:p>
          <w:p>
            <w:pPr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员</w:t>
            </w:r>
          </w:p>
        </w:tc>
        <w:tc>
          <w:tcPr>
            <w:tcW w:w="36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/>
                <w:color w:val="000000"/>
                <w:sz w:val="22"/>
                <w:szCs w:val="22"/>
              </w:rPr>
              <w:t>资格审查情况</w:t>
            </w:r>
          </w:p>
        </w:tc>
        <w:tc>
          <w:tcPr>
            <w:tcW w:w="74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640" w:lineRule="exact"/>
              <w:jc w:val="left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>经审查，符合资格条件，同意进入面试。</w:t>
            </w:r>
          </w:p>
          <w:p>
            <w:pPr>
              <w:widowControl/>
              <w:spacing w:line="640" w:lineRule="exact"/>
              <w:jc w:val="left"/>
              <w:rPr>
                <w:rFonts w:ascii="仿宋_GB2312"/>
                <w:color w:val="000000"/>
                <w:sz w:val="22"/>
              </w:rPr>
            </w:pPr>
            <w:r>
              <w:rPr>
                <w:rFonts w:hint="eastAsia" w:ascii="仿宋_GB2312"/>
                <w:color w:val="000000"/>
                <w:sz w:val="22"/>
              </w:rPr>
              <w:t xml:space="preserve">                                        审查人：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8898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ind w:firstLine="440" w:firstLineChars="200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我已仔细阅读《重庆市巴南区事业单位面向2023年服务期满且考核合格的“三支一扶”人员公开招聘工作人员</w:t>
            </w: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公告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》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>及其附件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的全部内容，对照自身情况，符合报考条件。我郑重承诺如下：本人所填写（提交）的个人基本情况、学历（学位）、所学专业、工作经历等等各类资料信息均真实有效。如在后续招考程序中发现不符合报考岗位的条件，后果由本人承担。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 xml:space="preserve">                                        </w:t>
            </w:r>
          </w:p>
          <w:p>
            <w:pPr>
              <w:ind w:firstLine="4620" w:firstLineChars="2100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本人签名：</w:t>
            </w:r>
          </w:p>
          <w:p>
            <w:pPr>
              <w:ind w:firstLine="5720" w:firstLineChars="2600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年   月   日</w:t>
            </w:r>
          </w:p>
        </w:tc>
      </w:tr>
    </w:tbl>
    <w:p>
      <w:pPr>
        <w:spacing w:line="240" w:lineRule="exact"/>
        <w:rPr>
          <w:rFonts w:ascii="仿宋_GB2312" w:hAnsi="仿宋_GB2312" w:eastAsia="仿宋_GB2312" w:cs="仿宋_GB2312"/>
          <w:sz w:val="22"/>
          <w:szCs w:val="30"/>
        </w:rPr>
      </w:pPr>
      <w:r>
        <w:rPr>
          <w:rFonts w:hint="eastAsia" w:ascii="仿宋_GB2312" w:hAnsi="仿宋_GB2312" w:eastAsia="仿宋_GB2312"/>
          <w:color w:val="000000"/>
          <w:sz w:val="13"/>
          <w:szCs w:val="32"/>
        </w:rPr>
        <w:t xml:space="preserve"> </w:t>
      </w:r>
      <w:r>
        <w:rPr>
          <w:rFonts w:hint="eastAsia" w:ascii="仿宋_GB2312" w:hAnsi="仿宋_GB2312" w:eastAsia="仿宋_GB2312"/>
          <w:color w:val="000000"/>
          <w:sz w:val="18"/>
          <w:szCs w:val="32"/>
        </w:rPr>
        <w:t xml:space="preserve">  注：1.必须打印或用正楷字填写，本人手写签名；2.学历类别指的是“全日制普通高校、成教、自考、函授</w:t>
      </w:r>
      <w:r>
        <w:rPr>
          <w:rFonts w:ascii="仿宋_GB2312" w:hAnsi="仿宋_GB2312" w:eastAsia="仿宋_GB2312"/>
          <w:color w:val="000000"/>
          <w:sz w:val="18"/>
          <w:szCs w:val="32"/>
        </w:rPr>
        <w:t>”</w:t>
      </w:r>
      <w:r>
        <w:rPr>
          <w:rFonts w:hint="eastAsia" w:ascii="仿宋_GB2312" w:hAnsi="仿宋_GB2312" w:eastAsia="仿宋_GB2312"/>
          <w:color w:val="000000"/>
          <w:sz w:val="18"/>
          <w:szCs w:val="32"/>
        </w:rPr>
        <w:t>等。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7568CAE-C7D0-4F06-B661-618632B97C5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B2677FF-D94E-49FC-9F21-EF844E66CEC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441F65E-BC51-4020-8AF9-FB93FDE3284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8D02701-D33D-4BB7-A79F-3AB73FA5144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D9BADEE-DB30-4EB8-B937-9CA3B6BEF9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kyZmZiNjBlNDdkNGQ4Yzg2NmY3ZTk1ZGU4M2NlODAifQ=="/>
  </w:docVars>
  <w:rsids>
    <w:rsidRoot w:val="00F6415F"/>
    <w:rsid w:val="000F0F6C"/>
    <w:rsid w:val="004100B9"/>
    <w:rsid w:val="00F6415F"/>
    <w:rsid w:val="03695571"/>
    <w:rsid w:val="041608FA"/>
    <w:rsid w:val="042104BD"/>
    <w:rsid w:val="08E00B4E"/>
    <w:rsid w:val="0C567272"/>
    <w:rsid w:val="0CA52444"/>
    <w:rsid w:val="0F4B1879"/>
    <w:rsid w:val="10122E44"/>
    <w:rsid w:val="1D9C2670"/>
    <w:rsid w:val="1F7F5D68"/>
    <w:rsid w:val="1FD05FD2"/>
    <w:rsid w:val="1FFD0B44"/>
    <w:rsid w:val="20AE52CB"/>
    <w:rsid w:val="26F61CFE"/>
    <w:rsid w:val="2B2A279B"/>
    <w:rsid w:val="35FF0B23"/>
    <w:rsid w:val="37ED766C"/>
    <w:rsid w:val="38204702"/>
    <w:rsid w:val="39AD3CE9"/>
    <w:rsid w:val="3B0371B0"/>
    <w:rsid w:val="3EFA2F77"/>
    <w:rsid w:val="426B5272"/>
    <w:rsid w:val="464D68AB"/>
    <w:rsid w:val="4D8F727F"/>
    <w:rsid w:val="4E8E3CDB"/>
    <w:rsid w:val="53AE5B19"/>
    <w:rsid w:val="56332871"/>
    <w:rsid w:val="56DE795D"/>
    <w:rsid w:val="58623D24"/>
    <w:rsid w:val="599347B1"/>
    <w:rsid w:val="5AD73EFA"/>
    <w:rsid w:val="5FBA66F6"/>
    <w:rsid w:val="6398404C"/>
    <w:rsid w:val="663C766B"/>
    <w:rsid w:val="69AF179B"/>
    <w:rsid w:val="6B540F2E"/>
    <w:rsid w:val="6D294201"/>
    <w:rsid w:val="6E4B6893"/>
    <w:rsid w:val="78C55038"/>
    <w:rsid w:val="7C4451BF"/>
    <w:rsid w:val="7CED6FBD"/>
    <w:rsid w:val="7FF275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57</Words>
  <Characters>328</Characters>
  <Lines>2</Lines>
  <Paragraphs>1</Paragraphs>
  <TotalTime>2</TotalTime>
  <ScaleCrop>false</ScaleCrop>
  <LinksUpToDate>false</LinksUpToDate>
  <CharactersWithSpaces>384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曾彬</cp:lastModifiedBy>
  <cp:lastPrinted>2020-04-10T08:41:00Z</cp:lastPrinted>
  <dcterms:modified xsi:type="dcterms:W3CDTF">2023-10-12T09:04:13Z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4412909564B7426D8C62CCD64375019E_12</vt:lpwstr>
  </property>
</Properties>
</file>