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keepNext w:val="0"/>
        <w:keepLines w:val="0"/>
        <w:pageBreakBefore w:val="0"/>
        <w:widowControl/>
        <w:suppressLineNumbers w:val="0"/>
        <w:kinsoku/>
        <w:wordWrap/>
        <w:overflowPunct/>
        <w:topLinePunct w:val="0"/>
        <w:autoSpaceDE/>
        <w:autoSpaceDN/>
        <w:bidi w:val="0"/>
        <w:adjustRightInd/>
        <w:snapToGrid w:val="0"/>
        <w:spacing w:line="560" w:lineRule="exact"/>
        <w:ind w:left="1794" w:leftChars="568" w:right="1700" w:rightChars="538" w:firstLine="5" w:firstLineChars="0"/>
        <w:jc w:val="distribute"/>
        <w:textAlignment w:val="auto"/>
        <w:outlineLvl w:val="9"/>
        <w:rPr>
          <w:rFonts w:hint="default" w:ascii="Times New Roman" w:hAnsi="Times New Roman" w:eastAsia="方正小标宋_GBK" w:cs="Times New Roman"/>
          <w:color w:val="000000"/>
          <w:spacing w:val="68"/>
          <w:kern w:val="0"/>
          <w:sz w:val="44"/>
          <w:szCs w:val="44"/>
          <w:lang w:val="en-US" w:eastAsia="zh-CN" w:bidi="ar"/>
        </w:rPr>
      </w:pPr>
      <w:r>
        <w:rPr>
          <w:rFonts w:hint="default" w:ascii="Times New Roman" w:hAnsi="Times New Roman" w:eastAsia="方正小标宋_GBK" w:cs="Times New Roman"/>
          <w:color w:val="000000"/>
          <w:spacing w:val="68"/>
          <w:kern w:val="0"/>
          <w:sz w:val="44"/>
          <w:szCs w:val="44"/>
          <w:lang w:val="en-US" w:eastAsia="zh-CN" w:bidi="ar"/>
        </w:rPr>
        <w:t>重庆市巴南区民政局</w:t>
      </w:r>
    </w:p>
    <w:p>
      <w:pPr>
        <w:keepNext w:val="0"/>
        <w:keepLines w:val="0"/>
        <w:pageBreakBefore w:val="0"/>
        <w:widowControl/>
        <w:suppressLineNumbers w:val="0"/>
        <w:kinsoku/>
        <w:wordWrap/>
        <w:overflowPunct/>
        <w:topLinePunct w:val="0"/>
        <w:autoSpaceDE/>
        <w:autoSpaceDN/>
        <w:bidi w:val="0"/>
        <w:adjustRightInd/>
        <w:snapToGrid w:val="0"/>
        <w:spacing w:line="560" w:lineRule="exact"/>
        <w:ind w:left="1794" w:leftChars="568" w:right="1700" w:rightChars="538" w:firstLine="5" w:firstLineChars="0"/>
        <w:jc w:val="distribute"/>
        <w:textAlignment w:val="auto"/>
        <w:outlineLvl w:val="9"/>
        <w:rPr>
          <w:rFonts w:hint="default" w:ascii="Times New Roman" w:hAnsi="Times New Roman" w:eastAsia="方正小标宋_GBK" w:cs="Times New Roman"/>
          <w:color w:val="000000"/>
          <w:spacing w:val="68"/>
          <w:kern w:val="0"/>
          <w:sz w:val="44"/>
          <w:szCs w:val="44"/>
          <w:lang w:val="en-US" w:eastAsia="zh-CN" w:bidi="ar"/>
        </w:rPr>
      </w:pPr>
      <w:r>
        <w:rPr>
          <w:rFonts w:hint="default" w:ascii="Times New Roman" w:hAnsi="Times New Roman" w:eastAsia="方正小标宋_GBK" w:cs="Times New Roman"/>
          <w:color w:val="000000"/>
          <w:spacing w:val="68"/>
          <w:kern w:val="0"/>
          <w:sz w:val="44"/>
          <w:szCs w:val="44"/>
          <w:lang w:val="en-US" w:eastAsia="zh-CN" w:bidi="ar"/>
        </w:rPr>
        <w:t>重庆市巴南区财政局</w:t>
      </w:r>
    </w:p>
    <w:p>
      <w:pPr>
        <w:keepNext w:val="0"/>
        <w:keepLines w:val="0"/>
        <w:pageBreakBefore w:val="0"/>
        <w:widowControl/>
        <w:suppressLineNumbers w:val="0"/>
        <w:kinsoku/>
        <w:wordWrap/>
        <w:overflowPunct/>
        <w:topLinePunct w:val="0"/>
        <w:autoSpaceDE/>
        <w:autoSpaceDN/>
        <w:bidi w:val="0"/>
        <w:adjustRightInd/>
        <w:snapToGrid w:val="0"/>
        <w:spacing w:line="560" w:lineRule="exact"/>
        <w:ind w:left="1794" w:leftChars="568" w:right="1820" w:rightChars="576" w:firstLine="5" w:firstLineChars="0"/>
        <w:jc w:val="distribute"/>
        <w:textAlignment w:val="auto"/>
        <w:outlineLvl w:val="9"/>
        <w:rPr>
          <w:rFonts w:hint="default" w:ascii="Times New Roman" w:hAnsi="Times New Roman" w:eastAsia="方正小标宋_GBK" w:cs="Times New Roman"/>
          <w:color w:val="000000"/>
          <w:spacing w:val="-6"/>
          <w:kern w:val="0"/>
          <w:sz w:val="44"/>
          <w:szCs w:val="44"/>
          <w:lang w:val="en-US" w:eastAsia="zh-CN" w:bidi="ar"/>
        </w:rPr>
      </w:pPr>
      <w:r>
        <w:rPr>
          <w:rFonts w:hint="default" w:ascii="Times New Roman" w:hAnsi="Times New Roman" w:eastAsia="方正小标宋_GBK" w:cs="Times New Roman"/>
          <w:color w:val="000000"/>
          <w:spacing w:val="-6"/>
          <w:kern w:val="0"/>
          <w:sz w:val="44"/>
          <w:szCs w:val="44"/>
          <w:lang w:val="en-US" w:eastAsia="zh-CN" w:bidi="ar"/>
        </w:rPr>
        <w:t>重庆市巴南区残疾人联合会</w:t>
      </w:r>
    </w:p>
    <w:p>
      <w:pPr>
        <w:pStyle w:val="17"/>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default" w:ascii="Times New Roman" w:hAnsi="Times New Roman" w:eastAsia="方正小标宋_GBK" w:cs="Times New Roman"/>
          <w:b w:val="0"/>
          <w:kern w:val="2"/>
          <w:sz w:val="44"/>
          <w:szCs w:val="44"/>
          <w:shd w:val="clear" w:color="auto" w:fill="FFFFFF"/>
          <w:lang w:val="en-US" w:eastAsia="zh-CN" w:bidi="ar-SA"/>
        </w:rPr>
      </w:pPr>
      <w:r>
        <w:rPr>
          <w:rFonts w:hint="default" w:ascii="Times New Roman" w:hAnsi="Times New Roman" w:eastAsia="方正小标宋_GBK" w:cs="Times New Roman"/>
          <w:color w:val="000000"/>
          <w:kern w:val="0"/>
          <w:sz w:val="44"/>
          <w:szCs w:val="44"/>
          <w:lang w:val="en-US" w:eastAsia="zh-CN" w:bidi="ar"/>
        </w:rPr>
        <w:t>关于做好经济困难失能老年人等群体集中照护服务工作的通知</w:t>
      </w:r>
    </w:p>
    <w:p>
      <w:pPr>
        <w:keepNext w:val="0"/>
        <w:keepLines w:val="0"/>
        <w:pageBreakBefore w:val="0"/>
        <w:widowControl/>
        <w:pBdr>
          <w:top w:val="none" w:color="auto" w:sz="0" w:space="0"/>
          <w:left w:val="none" w:color="auto" w:sz="0" w:space="0"/>
          <w:bottom w:val="none" w:color="FF0000" w:sz="0" w:space="0"/>
          <w:right w:val="none" w:color="auto" w:sz="0" w:space="0"/>
          <w:between w:val="none" w:color="auto" w:sz="0" w:space="0"/>
        </w:pBdr>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巴南民政</w:t>
      </w:r>
      <w:r>
        <w:rPr>
          <w:rFonts w:hint="default" w:ascii="Times New Roman" w:hAnsi="Times New Roman" w:eastAsia="方正仿宋_GBK" w:cs="Times New Roman"/>
          <w:color w:val="auto"/>
          <w:sz w:val="32"/>
          <w:szCs w:val="32"/>
          <w:lang w:eastAsia="zh-CN"/>
        </w:rPr>
        <w:t>发</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eastAsia" w:ascii="Times New Roman" w:hAnsi="Times New Roman" w:cs="Times New Roman"/>
          <w:color w:val="auto"/>
          <w:sz w:val="32"/>
          <w:szCs w:val="32"/>
          <w:lang w:val="en-US" w:eastAsia="zh-CN"/>
        </w:rPr>
        <w:t>6</w:t>
      </w:r>
      <w:r>
        <w:rPr>
          <w:rFonts w:hint="default" w:ascii="Times New Roman" w:hAnsi="Times New Roman" w:eastAsia="方正仿宋_GBK"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beforeAutospacing="0" w:afterAutospacing="0" w:line="550" w:lineRule="exact"/>
        <w:ind w:left="0" w:leftChars="0" w:right="0" w:rightChars="0"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5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为贯彻落实《重庆市民政局 重庆市财政局 重庆市残疾人联合会关于做好经济困难失能老年人等群体集中照护服务工作的通知》（渝民规〔2025〕3号）要求，并结合</w:t>
      </w:r>
      <w:r>
        <w:rPr>
          <w:rFonts w:hint="default" w:ascii="Times New Roman" w:hAnsi="Times New Roman" w:eastAsia="方正仿宋_GBK" w:cs="Times New Roman"/>
          <w:sz w:val="32"/>
          <w:szCs w:val="32"/>
          <w:lang w:val="en-US" w:eastAsia="zh-CN"/>
        </w:rPr>
        <w:t>巴南区</w:t>
      </w:r>
      <w:r>
        <w:rPr>
          <w:rFonts w:hint="default" w:ascii="Times New Roman" w:hAnsi="Times New Roman" w:eastAsia="方正仿宋_GBK" w:cs="Times New Roman"/>
          <w:sz w:val="32"/>
          <w:szCs w:val="32"/>
        </w:rPr>
        <w:t>工作实际，提出如下要求，请一并贯彻落实。</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一、细化对象认定标准</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rPr>
        <w:t>经济困难失能老年人</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纳入低保、自愿入住养老机构且经评估为中度失能及以上（60周岁及以上）或高龄老年人（80周岁及以上）。</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（二）重度残疾人。</w:t>
      </w:r>
      <w:r>
        <w:rPr>
          <w:rFonts w:hint="eastAsia" w:ascii="方正仿宋_GBK" w:hAnsi="方正仿宋_GBK" w:cs="方正仿宋_GBK"/>
          <w:sz w:val="32"/>
          <w:szCs w:val="32"/>
          <w:lang w:eastAsia="zh-CN"/>
        </w:rPr>
        <w:t>“</w:t>
      </w:r>
      <w:r>
        <w:rPr>
          <w:rFonts w:hint="default" w:ascii="Times New Roman" w:hAnsi="Times New Roman" w:eastAsia="方正仿宋_GBK" w:cs="Times New Roman"/>
          <w:sz w:val="32"/>
          <w:szCs w:val="32"/>
        </w:rPr>
        <w:t>老年父母（60周岁及以上）+残疾子女</w:t>
      </w:r>
      <w:r>
        <w:rPr>
          <w:rFonts w:hint="eastAsia" w:ascii="方正仿宋_GBK" w:hAnsi="方正仿宋_GBK" w:cs="方正仿宋_GBK"/>
          <w:sz w:val="32"/>
          <w:szCs w:val="32"/>
          <w:lang w:eastAsia="zh-CN"/>
        </w:rPr>
        <w:t>”</w:t>
      </w:r>
      <w:r>
        <w:rPr>
          <w:rFonts w:hint="default" w:ascii="Times New Roman" w:hAnsi="Times New Roman" w:eastAsia="方正仿宋_GBK" w:cs="Times New Roman"/>
          <w:sz w:val="32"/>
          <w:szCs w:val="32"/>
        </w:rPr>
        <w:t>家庭中纳入低保、自愿入住养老机构的重度残疾人（含一、二级残疾人及三、四级智力残疾人）。</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（三）评估要求。</w:t>
      </w:r>
      <w:r>
        <w:rPr>
          <w:rFonts w:hint="default" w:ascii="Times New Roman" w:hAnsi="Times New Roman" w:eastAsia="方正仿宋_GBK" w:cs="Times New Roman"/>
          <w:sz w:val="32"/>
          <w:szCs w:val="32"/>
        </w:rPr>
        <w:t>各镇街初审后，区民政局严格按《老年人能力评估规范》（GB/T 42195-2022）复核，评估结果须公示5天。</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二、明确收费标准与补助规则</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eastAsia"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（一）养老机构收费（巴南区特困人员集中供养机构）。</w:t>
      </w:r>
      <w:r>
        <w:rPr>
          <w:rFonts w:hint="eastAsia" w:ascii="Times New Roman" w:hAnsi="Times New Roman" w:eastAsia="方正仿宋_GBK" w:cs="Times New Roman"/>
          <w:color w:val="auto"/>
          <w:sz w:val="32"/>
          <w:szCs w:val="32"/>
          <w:lang w:val="en-US" w:eastAsia="zh-CN"/>
        </w:rPr>
        <w:t>巴南区经济困难失能老年人等群体集中照护服务收费标准为特困人员基本生活标准和照料护理补贴（分全护理、半护理和全自理三个等级）的总额</w:t>
      </w:r>
      <w:r>
        <w:rPr>
          <w:rFonts w:hint="eastAsia"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（二）补助标准。</w:t>
      </w:r>
      <w:r>
        <w:rPr>
          <w:rFonts w:hint="default" w:ascii="Times New Roman" w:hAnsi="Times New Roman" w:eastAsia="方正仿宋_GBK" w:cs="Times New Roman"/>
          <w:sz w:val="32"/>
          <w:szCs w:val="32"/>
        </w:rPr>
        <w:t>按集中照护服务标准与低保标准的差额确定，扣除养老服务补贴及残疾人</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两项补贴</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。长期护理保险已覆盖的，不再重复补助。</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三、优化申请与审批流程</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（一）申请材料。</w:t>
      </w:r>
      <w:r>
        <w:rPr>
          <w:rFonts w:hint="default" w:ascii="Times New Roman" w:hAnsi="Times New Roman" w:eastAsia="方正仿宋_GBK" w:cs="Times New Roman"/>
          <w:sz w:val="32"/>
          <w:szCs w:val="32"/>
        </w:rPr>
        <w:t>身份证、户口簿、</w:t>
      </w:r>
      <w:r>
        <w:rPr>
          <w:rFonts w:hint="default" w:ascii="Times New Roman" w:hAnsi="Times New Roman" w:eastAsia="方正仿宋_GBK" w:cs="Times New Roman"/>
          <w:sz w:val="32"/>
          <w:szCs w:val="32"/>
          <w:lang w:val="en-US" w:eastAsia="zh-CN"/>
        </w:rPr>
        <w:t>低保证明、</w:t>
      </w:r>
      <w:r>
        <w:rPr>
          <w:rFonts w:hint="default" w:ascii="Times New Roman" w:hAnsi="Times New Roman" w:eastAsia="方正仿宋_GBK" w:cs="Times New Roman"/>
          <w:sz w:val="32"/>
          <w:szCs w:val="32"/>
        </w:rPr>
        <w:t>《养老机构服务合同》、缴费凭证及申请表（附件）</w:t>
      </w:r>
      <w:r>
        <w:rPr>
          <w:rFonts w:hint="default" w:ascii="Times New Roman" w:hAnsi="Times New Roman" w:eastAsia="方正仿宋_GBK" w:cs="Times New Roman"/>
          <w:sz w:val="32"/>
          <w:szCs w:val="32"/>
          <w:lang w:val="en-US" w:eastAsia="zh-CN"/>
        </w:rPr>
        <w:t>。重度残疾人</w:t>
      </w:r>
      <w:r>
        <w:rPr>
          <w:rFonts w:hint="default" w:ascii="Times New Roman" w:hAnsi="Times New Roman" w:eastAsia="方正仿宋_GBK" w:cs="Times New Roman"/>
          <w:sz w:val="32"/>
          <w:szCs w:val="32"/>
          <w:lang w:eastAsia="zh-CN"/>
        </w:rPr>
        <w:t>还需</w:t>
      </w:r>
      <w:r>
        <w:rPr>
          <w:rFonts w:hint="default" w:ascii="Times New Roman" w:hAnsi="Times New Roman" w:eastAsia="方正仿宋_GBK" w:cs="Times New Roman"/>
          <w:sz w:val="32"/>
          <w:szCs w:val="32"/>
          <w:lang w:val="en-US" w:eastAsia="zh-CN"/>
        </w:rPr>
        <w:t>提供</w:t>
      </w:r>
      <w:r>
        <w:rPr>
          <w:rFonts w:hint="default" w:ascii="Times New Roman" w:hAnsi="Times New Roman" w:eastAsia="方正仿宋_GBK" w:cs="Times New Roman"/>
          <w:sz w:val="32"/>
          <w:szCs w:val="32"/>
          <w:lang w:eastAsia="zh-CN"/>
        </w:rPr>
        <w:t>残疾证</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（二）办理时限。</w:t>
      </w:r>
      <w:r>
        <w:rPr>
          <w:rFonts w:hint="default"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rPr>
        <w:t>镇街初审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个工作日内完成入户简易评估及材料初审。</w:t>
      </w: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sz w:val="32"/>
          <w:szCs w:val="32"/>
        </w:rPr>
        <w:t>区级复核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10个工作日内完成评估、公示及资金核定。</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（三）动态管理。</w:t>
      </w:r>
      <w:r>
        <w:rPr>
          <w:rFonts w:hint="default" w:ascii="Times New Roman" w:hAnsi="Times New Roman" w:eastAsia="方正仿宋_GBK" w:cs="Times New Roman"/>
          <w:sz w:val="32"/>
          <w:szCs w:val="32"/>
        </w:rPr>
        <w:t>每月核查补助对象资格，退出人员次月停发补助；低保渐退期内继续发放。</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四、强化资金与机构管理</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（一）资</w:t>
      </w:r>
      <w:r>
        <w:rPr>
          <w:rFonts w:hint="default" w:ascii="Times New Roman" w:hAnsi="Times New Roman" w:eastAsia="方正楷体_GBK" w:cs="Times New Roman"/>
          <w:spacing w:val="-6"/>
          <w:sz w:val="32"/>
          <w:szCs w:val="32"/>
          <w:lang w:val="en-US" w:eastAsia="zh-CN"/>
        </w:rPr>
        <w:t>金保障。</w:t>
      </w:r>
      <w:r>
        <w:rPr>
          <w:rFonts w:hint="eastAsia" w:ascii="Times New Roman" w:hAnsi="Times New Roman" w:cs="Times New Roman"/>
          <w:spacing w:val="-6"/>
          <w:sz w:val="32"/>
          <w:szCs w:val="32"/>
          <w:lang w:val="en-US" w:eastAsia="zh-CN"/>
        </w:rPr>
        <w:t>统筹上级资金</w:t>
      </w:r>
      <w:r>
        <w:rPr>
          <w:rFonts w:hint="default" w:ascii="Times New Roman" w:hAnsi="Times New Roman" w:eastAsia="方正仿宋_GBK" w:cs="Times New Roman"/>
          <w:spacing w:val="-6"/>
          <w:sz w:val="32"/>
          <w:szCs w:val="32"/>
        </w:rPr>
        <w:t>，按月发放至个人账</w:t>
      </w:r>
      <w:r>
        <w:rPr>
          <w:rFonts w:hint="default" w:ascii="Times New Roman" w:hAnsi="Times New Roman" w:eastAsia="方正仿宋_GBK" w:cs="Times New Roman"/>
          <w:spacing w:val="-6"/>
          <w:sz w:val="32"/>
          <w:szCs w:val="32"/>
          <w:lang w:val="en-US" w:eastAsia="zh-CN"/>
        </w:rPr>
        <w:t>户。</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（二）机构要求。</w:t>
      </w:r>
      <w:r>
        <w:rPr>
          <w:rFonts w:hint="default" w:ascii="Times New Roman" w:hAnsi="Times New Roman" w:eastAsia="方正仿宋_GBK" w:cs="Times New Roman"/>
          <w:sz w:val="32"/>
          <w:szCs w:val="32"/>
        </w:rPr>
        <w:t>养老机构须符合《养老机构服务安全基本规范》，不得区别对待救助对象。区民政局每</w:t>
      </w:r>
      <w:r>
        <w:rPr>
          <w:rFonts w:hint="default" w:ascii="Times New Roman" w:hAnsi="Times New Roman" w:eastAsia="方正仿宋_GBK" w:cs="Times New Roman"/>
          <w:sz w:val="32"/>
          <w:szCs w:val="32"/>
          <w:lang w:val="en-US" w:eastAsia="zh-CN"/>
        </w:rPr>
        <w:t>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val="en-US" w:eastAsia="zh-CN"/>
        </w:rPr>
        <w:t>对养老机构</w:t>
      </w:r>
      <w:r>
        <w:rPr>
          <w:rFonts w:hint="default" w:ascii="Times New Roman" w:hAnsi="Times New Roman" w:eastAsia="方正仿宋_GBK" w:cs="Times New Roman"/>
          <w:sz w:val="32"/>
          <w:szCs w:val="32"/>
        </w:rPr>
        <w:t>开展服务质量</w:t>
      </w:r>
      <w:r>
        <w:rPr>
          <w:rFonts w:hint="default" w:ascii="Times New Roman" w:hAnsi="Times New Roman" w:eastAsia="方正仿宋_GBK" w:cs="Times New Roman"/>
          <w:sz w:val="32"/>
          <w:szCs w:val="32"/>
          <w:lang w:val="en-US" w:eastAsia="zh-CN"/>
        </w:rPr>
        <w:t>绩效评估</w:t>
      </w:r>
      <w:r>
        <w:rPr>
          <w:rFonts w:hint="default" w:ascii="Times New Roman" w:hAnsi="Times New Roman" w:eastAsia="方正仿宋_GBK" w:cs="Times New Roman"/>
          <w:sz w:val="32"/>
          <w:szCs w:val="32"/>
          <w:lang w:eastAsia="zh-CN"/>
        </w:rPr>
        <w:t>。</w:t>
      </w:r>
    </w:p>
    <w:p>
      <w:pPr>
        <w:pStyle w:val="18"/>
        <w:keepNext w:val="0"/>
        <w:keepLines w:val="0"/>
        <w:pageBreakBefore w:val="0"/>
        <w:kinsoku/>
        <w:wordWrap/>
        <w:overflowPunct/>
        <w:topLinePunct w:val="0"/>
        <w:bidi w:val="0"/>
        <w:snapToGrid w:val="0"/>
        <w:spacing w:line="550" w:lineRule="exact"/>
        <w:ind w:right="0" w:rightChars="0" w:firstLine="632" w:firstLineChars="200"/>
        <w:textAlignment w:val="auto"/>
        <w:rPr>
          <w:rFonts w:hint="eastAsia" w:eastAsia="方正楷体_GBK"/>
          <w:color w:val="auto"/>
          <w:lang w:val="en-US" w:eastAsia="zh-CN"/>
        </w:rPr>
      </w:pPr>
      <w:r>
        <w:rPr>
          <w:rFonts w:hint="eastAsia" w:ascii="Times New Roman" w:hAnsi="Times New Roman" w:eastAsia="方正仿宋_GBK" w:cs="Times New Roman"/>
          <w:color w:val="auto"/>
          <w:sz w:val="32"/>
          <w:szCs w:val="32"/>
          <w:lang w:val="en-US" w:eastAsia="zh-CN"/>
        </w:rPr>
        <w:t>（三）</w:t>
      </w:r>
      <w:r>
        <w:rPr>
          <w:rFonts w:hint="default" w:ascii="Times New Roman" w:hAnsi="Times New Roman" w:eastAsia="方正楷体_GBK" w:cs="Times New Roman"/>
          <w:color w:val="auto"/>
          <w:kern w:val="2"/>
          <w:sz w:val="32"/>
          <w:szCs w:val="32"/>
          <w:lang w:val="en-US" w:eastAsia="zh-CN" w:bidi="ar-SA"/>
        </w:rPr>
        <w:t>强化绩效管理</w:t>
      </w:r>
      <w:r>
        <w:rPr>
          <w:rFonts w:hint="eastAsia" w:ascii="Times New Roman" w:hAnsi="Times New Roman" w:eastAsia="方正楷体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区民政</w:t>
      </w:r>
      <w:r>
        <w:rPr>
          <w:rFonts w:hint="eastAsia" w:ascii="Times New Roman" w:hAnsi="Times New Roman" w:eastAsia="方正仿宋_GBK" w:cs="Times New Roman"/>
          <w:color w:val="auto"/>
          <w:kern w:val="2"/>
          <w:sz w:val="32"/>
          <w:szCs w:val="32"/>
          <w:lang w:val="en-US" w:eastAsia="zh-CN" w:bidi="ar-SA"/>
        </w:rPr>
        <w:t>局每年通过第三方</w:t>
      </w:r>
      <w:r>
        <w:rPr>
          <w:rFonts w:hint="default" w:ascii="Times New Roman" w:hAnsi="Times New Roman" w:eastAsia="方正仿宋_GBK" w:cs="Times New Roman"/>
          <w:color w:val="auto"/>
          <w:kern w:val="2"/>
          <w:sz w:val="32"/>
          <w:szCs w:val="32"/>
          <w:lang w:val="en-US" w:eastAsia="zh-CN" w:bidi="ar-SA"/>
        </w:rPr>
        <w:t>对收住经济困难失能老</w:t>
      </w:r>
      <w:r>
        <w:rPr>
          <w:rFonts w:hint="default" w:ascii="Times New Roman" w:hAnsi="Times New Roman" w:eastAsia="方正仿宋_GBK" w:cs="Times New Roman"/>
          <w:color w:val="auto"/>
          <w:spacing w:val="-6"/>
          <w:kern w:val="2"/>
          <w:sz w:val="32"/>
          <w:szCs w:val="32"/>
          <w:lang w:val="en-US" w:eastAsia="zh-CN" w:bidi="ar-SA"/>
        </w:rPr>
        <w:t>年人等群体的养老机构进行绩效考核，绩效考核结果</w:t>
      </w:r>
      <w:r>
        <w:rPr>
          <w:rFonts w:hint="eastAsia" w:ascii="Times New Roman" w:hAnsi="Times New Roman" w:eastAsia="方正仿宋_GBK" w:cs="Times New Roman"/>
          <w:color w:val="auto"/>
          <w:spacing w:val="-6"/>
          <w:kern w:val="2"/>
          <w:sz w:val="32"/>
          <w:szCs w:val="32"/>
          <w:lang w:val="en-US" w:eastAsia="zh-CN" w:bidi="ar-SA"/>
        </w:rPr>
        <w:t>为优秀、良好、合格的机构</w:t>
      </w:r>
      <w:r>
        <w:rPr>
          <w:rFonts w:hint="default" w:ascii="Times New Roman" w:hAnsi="Times New Roman" w:eastAsia="方正仿宋_GBK" w:cs="Times New Roman"/>
          <w:color w:val="auto"/>
          <w:spacing w:val="-6"/>
          <w:kern w:val="2"/>
          <w:sz w:val="32"/>
          <w:szCs w:val="32"/>
          <w:lang w:val="en-US" w:eastAsia="zh-CN" w:bidi="ar-SA"/>
        </w:rPr>
        <w:t>发放绩效补助，绩效补贴总额</w:t>
      </w:r>
      <w:r>
        <w:rPr>
          <w:rFonts w:hint="eastAsia" w:ascii="Times New Roman" w:hAnsi="Times New Roman" w:eastAsia="方正仿宋_GBK" w:cs="Times New Roman"/>
          <w:color w:val="auto"/>
          <w:spacing w:val="-6"/>
          <w:kern w:val="2"/>
          <w:sz w:val="32"/>
          <w:szCs w:val="32"/>
          <w:lang w:val="en-US" w:eastAsia="zh-CN" w:bidi="ar-SA"/>
        </w:rPr>
        <w:t>分别为我区</w:t>
      </w:r>
      <w:r>
        <w:rPr>
          <w:rFonts w:hint="default" w:ascii="Times New Roman" w:hAnsi="Times New Roman" w:eastAsia="方正仿宋_GBK" w:cs="Times New Roman"/>
          <w:color w:val="auto"/>
          <w:spacing w:val="-6"/>
          <w:kern w:val="2"/>
          <w:sz w:val="32"/>
          <w:szCs w:val="32"/>
          <w:lang w:val="en-US" w:eastAsia="zh-CN" w:bidi="ar-SA"/>
        </w:rPr>
        <w:t>向经济困难失能老年人等群体实际发放集中照护补助金总额的 30%</w:t>
      </w:r>
      <w:r>
        <w:rPr>
          <w:rFonts w:hint="eastAsia" w:ascii="Times New Roman" w:hAnsi="Times New Roman" w:eastAsia="方正仿宋_GBK" w:cs="Times New Roman"/>
          <w:color w:val="auto"/>
          <w:spacing w:val="-6"/>
          <w:kern w:val="2"/>
          <w:sz w:val="32"/>
          <w:szCs w:val="32"/>
          <w:lang w:val="en-US" w:eastAsia="zh-CN" w:bidi="ar-SA"/>
        </w:rPr>
        <w:t>、20%、10%</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绩效考核结果</w:t>
      </w:r>
      <w:r>
        <w:rPr>
          <w:rFonts w:hint="eastAsia" w:ascii="Times New Roman" w:hAnsi="Times New Roman" w:eastAsia="方正仿宋_GBK" w:cs="Times New Roman"/>
          <w:color w:val="auto"/>
          <w:kern w:val="2"/>
          <w:sz w:val="32"/>
          <w:szCs w:val="32"/>
          <w:lang w:val="en-US" w:eastAsia="zh-CN" w:bidi="ar-SA"/>
        </w:rPr>
        <w:t>不合规的机构不予发放</w:t>
      </w:r>
      <w:r>
        <w:rPr>
          <w:rFonts w:hint="default" w:ascii="Times New Roman" w:hAnsi="Times New Roman" w:eastAsia="方正仿宋_GBK" w:cs="Times New Roman"/>
          <w:color w:val="auto"/>
          <w:kern w:val="2"/>
          <w:sz w:val="32"/>
          <w:szCs w:val="32"/>
          <w:lang w:val="en-US" w:eastAsia="zh-CN" w:bidi="ar-SA"/>
        </w:rPr>
        <w:t>绩效补助</w:t>
      </w:r>
      <w:r>
        <w:rPr>
          <w:rFonts w:hint="eastAsia" w:ascii="Times New Roman" w:hAnsi="Times New Roman" w:eastAsia="方正仿宋_GBK"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五、责任分工与监督</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（一）专项工作组。</w:t>
      </w:r>
      <w:r>
        <w:rPr>
          <w:rFonts w:hint="default" w:ascii="Times New Roman" w:hAnsi="Times New Roman" w:eastAsia="方正仿宋_GBK" w:cs="Times New Roman"/>
          <w:sz w:val="32"/>
          <w:szCs w:val="32"/>
        </w:rPr>
        <w:t>区民政局牵头，联合区财政局、区残联统筹推进。</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（二）社会监督。</w:t>
      </w:r>
      <w:r>
        <w:rPr>
          <w:rFonts w:hint="default" w:ascii="Times New Roman" w:hAnsi="Times New Roman" w:eastAsia="方正仿宋_GBK" w:cs="Times New Roman"/>
          <w:sz w:val="32"/>
          <w:szCs w:val="32"/>
        </w:rPr>
        <w:t>设立举报电话（023-</w:t>
      </w:r>
      <w:r>
        <w:rPr>
          <w:rFonts w:hint="default" w:ascii="Times New Roman" w:hAnsi="Times New Roman" w:eastAsia="方正仿宋_GBK" w:cs="Times New Roman"/>
          <w:sz w:val="32"/>
          <w:szCs w:val="32"/>
          <w:lang w:val="en-US" w:eastAsia="zh-CN"/>
        </w:rPr>
        <w:t>66222788</w:t>
      </w:r>
      <w:r>
        <w:rPr>
          <w:rFonts w:hint="default" w:ascii="Times New Roman" w:hAnsi="Times New Roman" w:eastAsia="方正仿宋_GBK" w:cs="Times New Roman"/>
          <w:sz w:val="32"/>
          <w:szCs w:val="32"/>
        </w:rPr>
        <w:t>），对违规机构及资金问题严肃追责。</w:t>
      </w:r>
    </w:p>
    <w:p>
      <w:pPr>
        <w:keepNext w:val="0"/>
        <w:keepLines w:val="0"/>
        <w:pageBreakBefore w:val="0"/>
        <w:widowControl w:val="0"/>
        <w:kinsoku/>
        <w:wordWrap/>
        <w:overflowPunct/>
        <w:topLinePunct w:val="0"/>
        <w:autoSpaceDE/>
        <w:autoSpaceDN/>
        <w:bidi w:val="0"/>
        <w:adjustRightInd/>
        <w:snapToGrid w:val="0"/>
        <w:spacing w:line="550" w:lineRule="exact"/>
        <w:ind w:left="640" w:right="0" w:rightChars="0" w:firstLine="632"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附件：经济困难失能老年人等群体集中照护</w:t>
      </w:r>
      <w:r>
        <w:rPr>
          <w:rFonts w:hint="default" w:ascii="Times New Roman" w:hAnsi="Times New Roman" w:eastAsia="方正仿宋_GBK" w:cs="Times New Roman"/>
          <w:sz w:val="32"/>
          <w:szCs w:val="32"/>
          <w:lang w:val="en-US" w:eastAsia="zh-CN"/>
        </w:rPr>
        <w:t>服务补助申请表</w:t>
      </w:r>
    </w:p>
    <w:p>
      <w:pPr>
        <w:pStyle w:val="18"/>
        <w:keepNext w:val="0"/>
        <w:keepLines w:val="0"/>
        <w:pageBreakBefore w:val="0"/>
        <w:kinsoku/>
        <w:wordWrap/>
        <w:overflowPunct/>
        <w:topLinePunct w:val="0"/>
        <w:bidi w:val="0"/>
        <w:snapToGrid w:val="0"/>
        <w:spacing w:line="550" w:lineRule="exact"/>
        <w:ind w:right="0" w:rightChars="0" w:firstLine="472" w:firstLineChars="200"/>
        <w:textAlignment w:val="auto"/>
        <w:rPr>
          <w:rFonts w:hint="default"/>
        </w:rPr>
      </w:pPr>
    </w:p>
    <w:p>
      <w:pPr>
        <w:pStyle w:val="18"/>
        <w:keepNext w:val="0"/>
        <w:keepLines w:val="0"/>
        <w:pageBreakBefore w:val="0"/>
        <w:kinsoku/>
        <w:wordWrap/>
        <w:overflowPunct/>
        <w:topLinePunct w:val="0"/>
        <w:bidi w:val="0"/>
        <w:snapToGrid w:val="0"/>
        <w:spacing w:line="550" w:lineRule="exact"/>
        <w:ind w:right="0" w:rightChars="0" w:firstLine="472"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32"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重庆市巴南区民政局</w:t>
      </w: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重庆市巴南区财政局</w:t>
      </w:r>
    </w:p>
    <w:p>
      <w:pPr>
        <w:keepNext w:val="0"/>
        <w:keepLines w:val="0"/>
        <w:pageBreakBefore w:val="0"/>
        <w:widowControl w:val="0"/>
        <w:kinsoku/>
        <w:wordWrap/>
        <w:overflowPunct/>
        <w:topLinePunct w:val="0"/>
        <w:autoSpaceDE/>
        <w:autoSpaceDN/>
        <w:bidi w:val="0"/>
        <w:adjustRightInd/>
        <w:snapToGrid w:val="0"/>
        <w:spacing w:line="550" w:lineRule="exact"/>
        <w:ind w:left="638" w:leftChars="202" w:right="0" w:rightChars="0" w:firstLine="632" w:firstLineChars="200"/>
        <w:jc w:val="center"/>
        <w:textAlignment w:val="auto"/>
        <w:outlineLvl w:val="9"/>
        <w:rPr>
          <w:rFonts w:hint="default" w:ascii="Times New Roman" w:hAnsi="Times New Roman" w:eastAsia="方正仿宋_GBK" w:cs="Times New Roman"/>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val="0"/>
        <w:spacing w:line="550" w:lineRule="exact"/>
        <w:ind w:left="638" w:leftChars="202" w:right="0" w:rightChars="0" w:firstLine="632" w:firstLineChars="200"/>
        <w:jc w:val="center"/>
        <w:textAlignment w:val="auto"/>
        <w:outlineLvl w:val="9"/>
        <w:rPr>
          <w:rFonts w:hint="default" w:ascii="Times New Roman" w:hAnsi="Times New Roman" w:eastAsia="方正仿宋_GBK" w:cs="Times New Roman"/>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50" w:lineRule="exact"/>
        <w:ind w:left="635" w:leftChars="201" w:right="0" w:rightChars="0" w:firstLine="4086" w:firstLineChars="1293"/>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重庆市巴南区残疾人联合会</w:t>
      </w:r>
    </w:p>
    <w:p>
      <w:pPr>
        <w:keepNext w:val="0"/>
        <w:keepLines w:val="0"/>
        <w:pageBreakBefore w:val="0"/>
        <w:widowControl w:val="0"/>
        <w:kinsoku/>
        <w:wordWrap/>
        <w:overflowPunct/>
        <w:topLinePunct w:val="0"/>
        <w:autoSpaceDE/>
        <w:autoSpaceDN/>
        <w:bidi w:val="0"/>
        <w:adjustRightInd/>
        <w:snapToGrid w:val="0"/>
        <w:spacing w:line="550" w:lineRule="exact"/>
        <w:ind w:left="635" w:leftChars="201" w:right="0" w:rightChars="0" w:firstLine="4086" w:firstLineChars="1293"/>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w:t>
      </w:r>
      <w:r>
        <w:rPr>
          <w:rFonts w:hint="eastAsia" w:ascii="Times New Roman" w:hAnsi="Times New Roman"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11</w:t>
      </w:r>
      <w:r>
        <w:rPr>
          <w:rFonts w:hint="default" w:ascii="Times New Roman" w:hAnsi="Times New Roman" w:eastAsia="方正仿宋_GBK" w:cs="Times New Roman"/>
          <w:sz w:val="32"/>
          <w:szCs w:val="32"/>
        </w:rPr>
        <w:t>日</w:t>
      </w:r>
    </w:p>
    <w:p>
      <w:pPr>
        <w:pStyle w:val="18"/>
        <w:keepNext w:val="0"/>
        <w:keepLines w:val="0"/>
        <w:pageBreakBefore w:val="0"/>
        <w:widowControl/>
        <w:kinsoku/>
        <w:wordWrap/>
        <w:overflowPunct/>
        <w:topLinePunct w:val="0"/>
        <w:autoSpaceDE w:val="0"/>
        <w:autoSpaceDN w:val="0"/>
        <w:bidi w:val="0"/>
        <w:adjustRightInd w:val="0"/>
        <w:snapToGrid w:val="0"/>
        <w:spacing w:line="550" w:lineRule="exact"/>
        <w:ind w:left="0" w:leftChars="0"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（此件公开发布）</w:t>
      </w:r>
    </w:p>
    <w:p>
      <w:pPr>
        <w:pStyle w:val="19"/>
        <w:keepNext w:val="0"/>
        <w:keepLines w:val="0"/>
        <w:pageBreakBefore w:val="0"/>
        <w:kinsoku/>
        <w:wordWrap/>
        <w:overflowPunct/>
        <w:topLinePunct w:val="0"/>
        <w:bidi w:val="0"/>
        <w:snapToGrid w:val="0"/>
        <w:spacing w:line="550" w:lineRule="exact"/>
        <w:ind w:right="0" w:rightChars="0" w:firstLine="71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br w:type="page"/>
      </w:r>
    </w:p>
    <w:p>
      <w:pPr>
        <w:spacing w:before="115" w:line="234" w:lineRule="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val="0"/>
        <w:spacing w:before="4" w:line="560" w:lineRule="exact"/>
        <w:ind w:left="0" w:leftChars="0" w:right="346" w:rightChars="0" w:firstLine="0" w:firstLineChars="0"/>
        <w:jc w:val="center"/>
        <w:textAlignment w:val="auto"/>
        <w:outlineLvl w:val="9"/>
        <w:rPr>
          <w:rFonts w:hint="default" w:ascii="Times New Roman" w:hAnsi="Times New Roman" w:eastAsia="方正小标宋_GBK" w:cs="Times New Roman"/>
          <w:spacing w:val="9"/>
          <w:sz w:val="43"/>
          <w:szCs w:val="43"/>
          <w:lang w:val="en-US" w:eastAsia="zh-CN"/>
        </w:rPr>
      </w:pPr>
      <w:r>
        <w:rPr>
          <w:rFonts w:hint="default" w:ascii="Times New Roman" w:hAnsi="Times New Roman" w:eastAsia="方正小标宋_GBK" w:cs="Times New Roman"/>
          <w:spacing w:val="9"/>
          <w:sz w:val="43"/>
          <w:szCs w:val="43"/>
        </w:rPr>
        <w:t>经济困难失能老年人等群体集中照护</w:t>
      </w:r>
      <w:r>
        <w:rPr>
          <w:rFonts w:hint="default" w:ascii="Times New Roman" w:hAnsi="Times New Roman" w:eastAsia="方正小标宋_GBK" w:cs="Times New Roman"/>
          <w:spacing w:val="9"/>
          <w:sz w:val="43"/>
          <w:szCs w:val="43"/>
          <w:lang w:val="en-US" w:eastAsia="zh-CN"/>
        </w:rPr>
        <w:t>服务</w:t>
      </w:r>
    </w:p>
    <w:p>
      <w:pPr>
        <w:keepNext w:val="0"/>
        <w:keepLines w:val="0"/>
        <w:pageBreakBefore w:val="0"/>
        <w:widowControl w:val="0"/>
        <w:kinsoku/>
        <w:wordWrap/>
        <w:overflowPunct/>
        <w:topLinePunct w:val="0"/>
        <w:autoSpaceDE/>
        <w:autoSpaceDN/>
        <w:bidi w:val="0"/>
        <w:adjustRightInd/>
        <w:snapToGrid w:val="0"/>
        <w:spacing w:before="4" w:line="560" w:lineRule="exact"/>
        <w:ind w:left="0" w:leftChars="0" w:right="346" w:rightChars="0" w:firstLine="0" w:firstLineChars="0"/>
        <w:jc w:val="center"/>
        <w:textAlignment w:val="auto"/>
        <w:outlineLvl w:val="9"/>
        <w:rPr>
          <w:rFonts w:hint="default" w:ascii="Times New Roman" w:hAnsi="Times New Roman" w:eastAsia="方正小标宋_GBK" w:cs="Times New Roman"/>
          <w:sz w:val="43"/>
          <w:szCs w:val="43"/>
        </w:rPr>
      </w:pPr>
      <w:r>
        <w:rPr>
          <w:rFonts w:hint="default" w:ascii="Times New Roman" w:hAnsi="Times New Roman" w:eastAsia="方正小标宋_GBK" w:cs="Times New Roman"/>
          <w:spacing w:val="8"/>
          <w:sz w:val="43"/>
          <w:szCs w:val="43"/>
        </w:rPr>
        <w:t>补助申请表</w:t>
      </w:r>
    </w:p>
    <w:tbl>
      <w:tblPr>
        <w:tblStyle w:val="20"/>
        <w:tblW w:w="9681" w:type="dxa"/>
        <w:jc w:val="center"/>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2226"/>
        <w:gridCol w:w="1293"/>
        <w:gridCol w:w="1094"/>
        <w:gridCol w:w="117"/>
        <w:gridCol w:w="1341"/>
        <w:gridCol w:w="1662"/>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8" w:hRule="atLeast"/>
          <w:jc w:val="center"/>
        </w:trPr>
        <w:tc>
          <w:tcPr>
            <w:tcW w:w="811"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p>
            <w:pPr>
              <w:keepNext w:val="0"/>
              <w:keepLines w:val="0"/>
              <w:pageBreakBefore w:val="0"/>
              <w:widowControl w:val="0"/>
              <w:kinsoku/>
              <w:wordWrap/>
              <w:overflowPunct/>
              <w:topLinePunct w:val="0"/>
              <w:autoSpaceDE/>
              <w:autoSpaceDN/>
              <w:bidi w:val="0"/>
              <w:adjustRightInd/>
              <w:snapToGrid w:val="0"/>
              <w:spacing w:line="280" w:lineRule="exact"/>
              <w:ind w:left="226"/>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pacing w:val="-9"/>
                <w:sz w:val="21"/>
                <w:szCs w:val="21"/>
              </w:rPr>
              <w:t>申请</w:t>
            </w:r>
          </w:p>
          <w:p>
            <w:pPr>
              <w:keepNext w:val="0"/>
              <w:keepLines w:val="0"/>
              <w:pageBreakBefore w:val="0"/>
              <w:widowControl w:val="0"/>
              <w:kinsoku/>
              <w:wordWrap/>
              <w:overflowPunct/>
              <w:topLinePunct w:val="0"/>
              <w:autoSpaceDE/>
              <w:autoSpaceDN/>
              <w:bidi w:val="0"/>
              <w:adjustRightInd/>
              <w:snapToGrid w:val="0"/>
              <w:spacing w:line="280" w:lineRule="exact"/>
              <w:ind w:left="195"/>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pacing w:val="-1"/>
                <w:sz w:val="21"/>
                <w:szCs w:val="21"/>
              </w:rPr>
              <w:t>人情</w:t>
            </w:r>
          </w:p>
          <w:p>
            <w:pPr>
              <w:keepNext w:val="0"/>
              <w:keepLines w:val="0"/>
              <w:pageBreakBefore w:val="0"/>
              <w:widowControl w:val="0"/>
              <w:kinsoku/>
              <w:wordWrap/>
              <w:overflowPunct/>
              <w:topLinePunct w:val="0"/>
              <w:autoSpaceDE/>
              <w:autoSpaceDN/>
              <w:bidi w:val="0"/>
              <w:adjustRightInd/>
              <w:snapToGrid w:val="0"/>
              <w:spacing w:line="280" w:lineRule="exact"/>
              <w:ind w:left="314"/>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z w:val="21"/>
                <w:szCs w:val="21"/>
              </w:rPr>
              <w:t>况</w:t>
            </w:r>
          </w:p>
        </w:tc>
        <w:tc>
          <w:tcPr>
            <w:tcW w:w="2226"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913"/>
              <w:jc w:val="both"/>
              <w:textAlignment w:val="auto"/>
              <w:outlineLvl w:val="9"/>
              <w:rPr>
                <w:rFonts w:hint="default" w:ascii="Times New Roman" w:hAnsi="Times New Roman" w:cs="Times New Roman"/>
              </w:rPr>
            </w:pPr>
            <w:r>
              <w:rPr>
                <w:rFonts w:hint="default" w:ascii="Times New Roman" w:hAnsi="Times New Roman" w:cs="Times New Roman"/>
                <w:spacing w:val="-3"/>
              </w:rPr>
              <w:t>姓名</w:t>
            </w:r>
          </w:p>
        </w:tc>
        <w:tc>
          <w:tcPr>
            <w:tcW w:w="129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outlineLvl w:val="9"/>
              <w:rPr>
                <w:rFonts w:hint="default" w:ascii="Times New Roman" w:hAnsi="Times New Roman" w:cs="Times New Roman"/>
                <w:sz w:val="21"/>
              </w:rPr>
            </w:pPr>
          </w:p>
        </w:tc>
        <w:tc>
          <w:tcPr>
            <w:tcW w:w="1211" w:type="dxa"/>
            <w:gridSpan w:val="2"/>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412"/>
              <w:jc w:val="both"/>
              <w:textAlignment w:val="auto"/>
              <w:outlineLvl w:val="9"/>
              <w:rPr>
                <w:rFonts w:hint="default" w:ascii="Times New Roman" w:hAnsi="Times New Roman" w:cs="Times New Roman"/>
              </w:rPr>
            </w:pPr>
            <w:r>
              <w:rPr>
                <w:rFonts w:hint="default" w:ascii="Times New Roman" w:hAnsi="Times New Roman" w:cs="Times New Roman"/>
                <w:spacing w:val="-5"/>
              </w:rPr>
              <w:t>性别</w:t>
            </w:r>
          </w:p>
        </w:tc>
        <w:tc>
          <w:tcPr>
            <w:tcW w:w="134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outlineLvl w:val="9"/>
              <w:rPr>
                <w:rFonts w:hint="default" w:ascii="Times New Roman" w:hAnsi="Times New Roman" w:cs="Times New Roman"/>
                <w:sz w:val="21"/>
              </w:rPr>
            </w:pPr>
          </w:p>
        </w:tc>
        <w:tc>
          <w:tcPr>
            <w:tcW w:w="1662"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654"/>
              <w:jc w:val="both"/>
              <w:textAlignment w:val="auto"/>
              <w:outlineLvl w:val="9"/>
              <w:rPr>
                <w:rFonts w:hint="default" w:ascii="Times New Roman" w:hAnsi="Times New Roman" w:cs="Times New Roman"/>
              </w:rPr>
            </w:pPr>
            <w:r>
              <w:rPr>
                <w:rFonts w:hint="default" w:ascii="Times New Roman" w:hAnsi="Times New Roman" w:cs="Times New Roman"/>
                <w:spacing w:val="-9"/>
              </w:rPr>
              <w:t>民族</w:t>
            </w:r>
          </w:p>
        </w:tc>
        <w:tc>
          <w:tcPr>
            <w:tcW w:w="1137"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outlineLvl w:val="9"/>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jc w:val="center"/>
        </w:trPr>
        <w:tc>
          <w:tcPr>
            <w:tcW w:w="811"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tc>
        <w:tc>
          <w:tcPr>
            <w:tcW w:w="2226"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601"/>
              <w:jc w:val="both"/>
              <w:textAlignment w:val="auto"/>
              <w:outlineLvl w:val="9"/>
              <w:rPr>
                <w:rFonts w:hint="default" w:ascii="Times New Roman" w:hAnsi="Times New Roman" w:cs="Times New Roman"/>
              </w:rPr>
            </w:pPr>
            <w:r>
              <w:rPr>
                <w:rFonts w:hint="default" w:ascii="Times New Roman" w:hAnsi="Times New Roman" w:cs="Times New Roman"/>
                <w:spacing w:val="-2"/>
              </w:rPr>
              <w:t>身份证号码</w:t>
            </w:r>
          </w:p>
        </w:tc>
        <w:tc>
          <w:tcPr>
            <w:tcW w:w="3845" w:type="dxa"/>
            <w:gridSpan w:val="4"/>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outlineLvl w:val="9"/>
              <w:rPr>
                <w:rFonts w:hint="default" w:ascii="Times New Roman" w:hAnsi="Times New Roman" w:cs="Times New Roman"/>
                <w:sz w:val="21"/>
              </w:rPr>
            </w:pPr>
          </w:p>
        </w:tc>
        <w:tc>
          <w:tcPr>
            <w:tcW w:w="1662"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418"/>
              <w:jc w:val="both"/>
              <w:textAlignment w:val="auto"/>
              <w:outlineLvl w:val="9"/>
              <w:rPr>
                <w:rFonts w:hint="default" w:ascii="Times New Roman" w:hAnsi="Times New Roman" w:cs="Times New Roman"/>
              </w:rPr>
            </w:pPr>
            <w:r>
              <w:rPr>
                <w:rFonts w:hint="default" w:ascii="Times New Roman" w:hAnsi="Times New Roman" w:cs="Times New Roman"/>
                <w:spacing w:val="-2"/>
              </w:rPr>
              <w:t>联系电话</w:t>
            </w:r>
          </w:p>
        </w:tc>
        <w:tc>
          <w:tcPr>
            <w:tcW w:w="1137"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outlineLvl w:val="9"/>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9" w:hRule="atLeast"/>
          <w:jc w:val="center"/>
        </w:trPr>
        <w:tc>
          <w:tcPr>
            <w:tcW w:w="811"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tc>
        <w:tc>
          <w:tcPr>
            <w:tcW w:w="2226"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715"/>
              <w:jc w:val="both"/>
              <w:textAlignment w:val="auto"/>
              <w:outlineLvl w:val="9"/>
              <w:rPr>
                <w:rFonts w:hint="default" w:ascii="Times New Roman" w:hAnsi="Times New Roman" w:cs="Times New Roman"/>
              </w:rPr>
            </w:pPr>
            <w:r>
              <w:rPr>
                <w:rFonts w:hint="default" w:ascii="Times New Roman" w:hAnsi="Times New Roman" w:cs="Times New Roman"/>
                <w:spacing w:val="-5"/>
              </w:rPr>
              <w:t>户籍地址</w:t>
            </w:r>
          </w:p>
        </w:tc>
        <w:tc>
          <w:tcPr>
            <w:tcW w:w="6644" w:type="dxa"/>
            <w:gridSpan w:val="6"/>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outlineLvl w:val="9"/>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7" w:hRule="atLeast"/>
          <w:jc w:val="center"/>
        </w:trPr>
        <w:tc>
          <w:tcPr>
            <w:tcW w:w="811"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tc>
        <w:tc>
          <w:tcPr>
            <w:tcW w:w="2226"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705"/>
              <w:jc w:val="both"/>
              <w:textAlignment w:val="auto"/>
              <w:outlineLvl w:val="9"/>
              <w:rPr>
                <w:rFonts w:hint="default" w:ascii="Times New Roman" w:hAnsi="Times New Roman" w:cs="Times New Roman"/>
              </w:rPr>
            </w:pPr>
            <w:r>
              <w:rPr>
                <w:rFonts w:hint="default" w:ascii="Times New Roman" w:hAnsi="Times New Roman" w:cs="Times New Roman"/>
                <w:spacing w:val="-3"/>
              </w:rPr>
              <w:t>现居住地</w:t>
            </w:r>
          </w:p>
        </w:tc>
        <w:tc>
          <w:tcPr>
            <w:tcW w:w="6644" w:type="dxa"/>
            <w:gridSpan w:val="6"/>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outlineLvl w:val="9"/>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1" w:hRule="atLeast"/>
          <w:jc w:val="center"/>
        </w:trPr>
        <w:tc>
          <w:tcPr>
            <w:tcW w:w="811"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tc>
        <w:tc>
          <w:tcPr>
            <w:tcW w:w="2226"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526"/>
              <w:jc w:val="center"/>
              <w:textAlignment w:val="auto"/>
              <w:outlineLvl w:val="9"/>
              <w:rPr>
                <w:rFonts w:hint="default" w:ascii="Times New Roman" w:hAnsi="Times New Roman" w:cs="Times New Roman"/>
              </w:rPr>
            </w:pPr>
            <w:r>
              <w:rPr>
                <w:rFonts w:hint="default" w:ascii="Times New Roman" w:hAnsi="Times New Roman" w:cs="Times New Roman"/>
                <w:spacing w:val="-7"/>
              </w:rPr>
              <w:t>申请对象类型</w:t>
            </w:r>
          </w:p>
        </w:tc>
        <w:tc>
          <w:tcPr>
            <w:tcW w:w="2387" w:type="dxa"/>
            <w:gridSpan w:val="2"/>
            <w:tcBorders>
              <w:right w:val="nil"/>
            </w:tcBorders>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jc w:val="center"/>
              <w:textAlignment w:val="auto"/>
              <w:outlineLvl w:val="9"/>
              <w:rPr>
                <w:rFonts w:hint="default" w:ascii="Times New Roman" w:hAnsi="Times New Roman" w:cs="Times New Roman"/>
              </w:rPr>
            </w:pPr>
            <w:bookmarkStart w:id="0" w:name="OLE_LINK1"/>
            <w:r>
              <w:rPr>
                <w:rFonts w:hint="default" w:ascii="Times New Roman" w:hAnsi="Times New Roman" w:eastAsia="方正仿宋_GBK" w:cs="Times New Roman"/>
                <w:spacing w:val="-8"/>
              </w:rPr>
              <w:t>□</w:t>
            </w:r>
            <w:bookmarkEnd w:id="0"/>
            <w:r>
              <w:rPr>
                <w:rFonts w:hint="default" w:ascii="Times New Roman" w:hAnsi="Times New Roman" w:cs="Times New Roman"/>
                <w:spacing w:val="-8"/>
              </w:rPr>
              <w:t>经济困难失能老年人；</w:t>
            </w:r>
          </w:p>
        </w:tc>
        <w:tc>
          <w:tcPr>
            <w:tcW w:w="1458" w:type="dxa"/>
            <w:gridSpan w:val="2"/>
            <w:tcBorders>
              <w:left w:val="nil"/>
              <w:right w:val="nil"/>
            </w:tcBorders>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jc w:val="center"/>
              <w:textAlignment w:val="auto"/>
              <w:outlineLvl w:val="9"/>
              <w:rPr>
                <w:rFonts w:hint="default" w:ascii="Times New Roman" w:hAnsi="Times New Roman" w:cs="Times New Roman"/>
              </w:rPr>
            </w:pPr>
            <w:r>
              <w:rPr>
                <w:rFonts w:hint="default" w:ascii="Times New Roman" w:hAnsi="Times New Roman" w:eastAsia="方正仿宋_GBK" w:cs="Times New Roman"/>
                <w:spacing w:val="-8"/>
              </w:rPr>
              <w:t>□</w:t>
            </w:r>
            <w:r>
              <w:rPr>
                <w:rFonts w:hint="default" w:ascii="Times New Roman" w:hAnsi="Times New Roman" w:cs="Times New Roman"/>
                <w:spacing w:val="-21"/>
              </w:rPr>
              <w:t>高龄老年人；</w:t>
            </w:r>
          </w:p>
        </w:tc>
        <w:tc>
          <w:tcPr>
            <w:tcW w:w="2799" w:type="dxa"/>
            <w:gridSpan w:val="2"/>
            <w:tcBorders>
              <w:left w:val="nil"/>
            </w:tcBorders>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19"/>
              <w:jc w:val="center"/>
              <w:textAlignment w:val="auto"/>
              <w:outlineLvl w:val="9"/>
              <w:rPr>
                <w:rFonts w:hint="default" w:ascii="Times New Roman" w:hAnsi="Times New Roman" w:cs="Times New Roman"/>
              </w:rPr>
            </w:pPr>
            <w:r>
              <w:rPr>
                <w:rFonts w:hint="default" w:ascii="Times New Roman" w:hAnsi="Times New Roman" w:eastAsia="方正仿宋_GBK" w:cs="Times New Roman"/>
                <w:spacing w:val="-8"/>
              </w:rPr>
              <w:t>□</w:t>
            </w:r>
            <w:r>
              <w:rPr>
                <w:rFonts w:hint="default" w:ascii="Times New Roman" w:hAnsi="Times New Roman" w:cs="Times New Roman"/>
                <w:spacing w:val="-3"/>
              </w:rPr>
              <w:t>重度残疾人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2" w:hRule="atLeast"/>
          <w:jc w:val="center"/>
        </w:trPr>
        <w:tc>
          <w:tcPr>
            <w:tcW w:w="811"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tc>
        <w:tc>
          <w:tcPr>
            <w:tcW w:w="2226" w:type="dxa"/>
            <w:vAlign w:val="top"/>
          </w:tcPr>
          <w:p>
            <w:pPr>
              <w:pStyle w:val="21"/>
              <w:keepNext w:val="0"/>
              <w:keepLines w:val="0"/>
              <w:pageBreakBefore w:val="0"/>
              <w:widowControl w:val="0"/>
              <w:kinsoku/>
              <w:wordWrap/>
              <w:overflowPunct/>
              <w:topLinePunct w:val="0"/>
              <w:autoSpaceDE/>
              <w:autoSpaceDN/>
              <w:bidi w:val="0"/>
              <w:adjustRightInd/>
              <w:snapToGrid w:val="0"/>
              <w:spacing w:line="280" w:lineRule="exact"/>
              <w:ind w:left="504"/>
              <w:textAlignment w:val="auto"/>
              <w:outlineLvl w:val="9"/>
              <w:rPr>
                <w:rFonts w:hint="default" w:ascii="Times New Roman" w:hAnsi="Times New Roman" w:cs="Times New Roman"/>
              </w:rPr>
            </w:pPr>
            <w:r>
              <w:rPr>
                <w:rFonts w:hint="default" w:ascii="Times New Roman" w:hAnsi="Times New Roman" w:cs="Times New Roman"/>
                <w:spacing w:val="-4"/>
              </w:rPr>
              <w:t>能力评估结果</w:t>
            </w:r>
          </w:p>
        </w:tc>
        <w:tc>
          <w:tcPr>
            <w:tcW w:w="1293" w:type="dxa"/>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cs="Times New Roman"/>
                <w:sz w:val="21"/>
              </w:rPr>
            </w:pPr>
          </w:p>
        </w:tc>
        <w:tc>
          <w:tcPr>
            <w:tcW w:w="1211" w:type="dxa"/>
            <w:gridSpan w:val="2"/>
            <w:vAlign w:val="top"/>
          </w:tcPr>
          <w:p>
            <w:pPr>
              <w:pStyle w:val="21"/>
              <w:keepNext w:val="0"/>
              <w:keepLines w:val="0"/>
              <w:pageBreakBefore w:val="0"/>
              <w:widowControl w:val="0"/>
              <w:kinsoku/>
              <w:wordWrap/>
              <w:overflowPunct/>
              <w:topLinePunct w:val="0"/>
              <w:autoSpaceDE/>
              <w:autoSpaceDN/>
              <w:bidi w:val="0"/>
              <w:adjustRightInd/>
              <w:snapToGrid w:val="0"/>
              <w:spacing w:line="280" w:lineRule="exact"/>
              <w:ind w:left="116"/>
              <w:textAlignment w:val="auto"/>
              <w:outlineLvl w:val="9"/>
              <w:rPr>
                <w:rFonts w:hint="default" w:ascii="Times New Roman" w:hAnsi="Times New Roman" w:cs="Times New Roman"/>
              </w:rPr>
            </w:pPr>
            <w:r>
              <w:rPr>
                <w:rFonts w:hint="default" w:ascii="Times New Roman" w:hAnsi="Times New Roman" w:cs="Times New Roman"/>
                <w:spacing w:val="-2"/>
              </w:rPr>
              <w:t>评估机构</w:t>
            </w:r>
          </w:p>
        </w:tc>
        <w:tc>
          <w:tcPr>
            <w:tcW w:w="1341" w:type="dxa"/>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cs="Times New Roman"/>
                <w:sz w:val="21"/>
              </w:rPr>
            </w:pPr>
          </w:p>
        </w:tc>
        <w:tc>
          <w:tcPr>
            <w:tcW w:w="1662" w:type="dxa"/>
            <w:vAlign w:val="top"/>
          </w:tcPr>
          <w:p>
            <w:pPr>
              <w:pStyle w:val="21"/>
              <w:keepNext w:val="0"/>
              <w:keepLines w:val="0"/>
              <w:pageBreakBefore w:val="0"/>
              <w:widowControl w:val="0"/>
              <w:kinsoku/>
              <w:wordWrap/>
              <w:overflowPunct/>
              <w:topLinePunct w:val="0"/>
              <w:autoSpaceDE/>
              <w:autoSpaceDN/>
              <w:bidi w:val="0"/>
              <w:adjustRightInd/>
              <w:snapToGrid w:val="0"/>
              <w:spacing w:line="280" w:lineRule="exact"/>
              <w:ind w:left="420"/>
              <w:textAlignment w:val="auto"/>
              <w:outlineLvl w:val="9"/>
              <w:rPr>
                <w:rFonts w:hint="default" w:ascii="Times New Roman" w:hAnsi="Times New Roman" w:cs="Times New Roman"/>
              </w:rPr>
            </w:pPr>
            <w:r>
              <w:rPr>
                <w:rFonts w:hint="default" w:ascii="Times New Roman" w:hAnsi="Times New Roman" w:cs="Times New Roman"/>
                <w:spacing w:val="-2"/>
              </w:rPr>
              <w:t>评估时间</w:t>
            </w:r>
          </w:p>
        </w:tc>
        <w:tc>
          <w:tcPr>
            <w:tcW w:w="1137" w:type="dxa"/>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9" w:hRule="atLeast"/>
          <w:jc w:val="center"/>
        </w:trPr>
        <w:tc>
          <w:tcPr>
            <w:tcW w:w="811"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tc>
        <w:tc>
          <w:tcPr>
            <w:tcW w:w="2226"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183" w:right="161" w:hanging="6"/>
              <w:jc w:val="center"/>
              <w:textAlignment w:val="auto"/>
              <w:outlineLvl w:val="9"/>
              <w:rPr>
                <w:rFonts w:hint="default" w:ascii="Times New Roman" w:hAnsi="Times New Roman" w:cs="Times New Roman"/>
              </w:rPr>
            </w:pPr>
            <w:r>
              <w:rPr>
                <w:rFonts w:hint="default" w:ascii="Times New Roman" w:hAnsi="Times New Roman" w:cs="Times New Roman"/>
                <w:spacing w:val="-1"/>
              </w:rPr>
              <w:t>本地集中供养特困人</w:t>
            </w:r>
            <w:r>
              <w:rPr>
                <w:rFonts w:hint="default" w:ascii="Times New Roman" w:hAnsi="Times New Roman" w:cs="Times New Roman"/>
              </w:rPr>
              <w:t xml:space="preserve"> </w:t>
            </w:r>
            <w:r>
              <w:rPr>
                <w:rFonts w:hint="default" w:ascii="Times New Roman" w:hAnsi="Times New Roman" w:cs="Times New Roman"/>
                <w:spacing w:val="-2"/>
              </w:rPr>
              <w:t>员基本生活标准及全</w:t>
            </w:r>
            <w:r>
              <w:rPr>
                <w:rFonts w:hint="default" w:ascii="Times New Roman" w:hAnsi="Times New Roman" w:cs="Times New Roman"/>
                <w:spacing w:val="2"/>
              </w:rPr>
              <w:t xml:space="preserve"> </w:t>
            </w:r>
            <w:r>
              <w:rPr>
                <w:rFonts w:hint="default" w:ascii="Times New Roman" w:hAnsi="Times New Roman" w:cs="Times New Roman"/>
                <w:spacing w:val="-2"/>
              </w:rPr>
              <w:t>护理照料标准的总和</w:t>
            </w:r>
          </w:p>
        </w:tc>
        <w:tc>
          <w:tcPr>
            <w:tcW w:w="3845" w:type="dxa"/>
            <w:gridSpan w:val="4"/>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cs="Times New Roman"/>
                <w:sz w:val="21"/>
              </w:rPr>
            </w:pPr>
          </w:p>
        </w:tc>
        <w:tc>
          <w:tcPr>
            <w:tcW w:w="1662" w:type="dxa"/>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cs="Times New Roman"/>
                <w:sz w:val="21"/>
              </w:rPr>
            </w:pPr>
          </w:p>
          <w:p>
            <w:pPr>
              <w:pStyle w:val="21"/>
              <w:keepNext w:val="0"/>
              <w:keepLines w:val="0"/>
              <w:pageBreakBefore w:val="0"/>
              <w:widowControl w:val="0"/>
              <w:kinsoku/>
              <w:wordWrap/>
              <w:overflowPunct/>
              <w:topLinePunct w:val="0"/>
              <w:autoSpaceDE/>
              <w:autoSpaceDN/>
              <w:bidi w:val="0"/>
              <w:adjustRightInd/>
              <w:snapToGrid w:val="0"/>
              <w:spacing w:line="280" w:lineRule="exact"/>
              <w:ind w:left="213"/>
              <w:textAlignment w:val="auto"/>
              <w:outlineLvl w:val="9"/>
              <w:rPr>
                <w:rFonts w:hint="default" w:ascii="Times New Roman" w:hAnsi="Times New Roman" w:cs="Times New Roman"/>
              </w:rPr>
            </w:pPr>
            <w:r>
              <w:rPr>
                <w:rFonts w:hint="default" w:ascii="Times New Roman" w:hAnsi="Times New Roman" w:cs="Times New Roman"/>
                <w:spacing w:val="-2"/>
              </w:rPr>
              <w:t>入住机构名称</w:t>
            </w:r>
          </w:p>
        </w:tc>
        <w:tc>
          <w:tcPr>
            <w:tcW w:w="1137" w:type="dxa"/>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0" w:hRule="atLeast"/>
          <w:jc w:val="center"/>
        </w:trPr>
        <w:tc>
          <w:tcPr>
            <w:tcW w:w="811"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eastAsia="方正楷体_GBK" w:cs="Times New Roman"/>
                <w:sz w:val="21"/>
              </w:rPr>
            </w:pPr>
          </w:p>
        </w:tc>
        <w:tc>
          <w:tcPr>
            <w:tcW w:w="2226"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211"/>
              <w:jc w:val="both"/>
              <w:textAlignment w:val="auto"/>
              <w:outlineLvl w:val="9"/>
              <w:rPr>
                <w:rFonts w:hint="default" w:ascii="Times New Roman" w:hAnsi="Times New Roman" w:cs="Times New Roman"/>
              </w:rPr>
            </w:pPr>
            <w:r>
              <w:rPr>
                <w:rFonts w:hint="default" w:ascii="Times New Roman" w:hAnsi="Times New Roman" w:cs="Times New Roman"/>
                <w:spacing w:val="-5"/>
              </w:rPr>
              <w:t>已享受行政给付金额</w:t>
            </w:r>
          </w:p>
        </w:tc>
        <w:tc>
          <w:tcPr>
            <w:tcW w:w="6644" w:type="dxa"/>
            <w:gridSpan w:val="6"/>
            <w:vAlign w:val="top"/>
          </w:tcPr>
          <w:p>
            <w:pPr>
              <w:pStyle w:val="21"/>
              <w:keepNext w:val="0"/>
              <w:keepLines w:val="0"/>
              <w:pageBreakBefore w:val="0"/>
              <w:widowControl w:val="0"/>
              <w:kinsoku/>
              <w:wordWrap/>
              <w:overflowPunct/>
              <w:topLinePunct w:val="0"/>
              <w:autoSpaceDE/>
              <w:autoSpaceDN/>
              <w:bidi w:val="0"/>
              <w:adjustRightInd/>
              <w:snapToGrid w:val="0"/>
              <w:spacing w:line="280" w:lineRule="exact"/>
              <w:ind w:left="120" w:right="104" w:hanging="4"/>
              <w:textAlignment w:val="auto"/>
              <w:outlineLvl w:val="9"/>
              <w:rPr>
                <w:rFonts w:hint="default" w:ascii="Times New Roman" w:hAnsi="Times New Roman" w:cs="Times New Roman"/>
              </w:rPr>
            </w:pPr>
            <w:r>
              <w:rPr>
                <w:rFonts w:hint="default" w:ascii="Times New Roman" w:hAnsi="Times New Roman" w:cs="Times New Roman"/>
              </w:rPr>
              <w:t>合计</w:t>
            </w:r>
            <w:r>
              <w:rPr>
                <w:rFonts w:hint="default" w:ascii="Times New Roman" w:hAnsi="Times New Roman" w:cs="Times New Roman"/>
                <w:lang w:val="en-US" w:eastAsia="zh-CN"/>
              </w:rPr>
              <w:t xml:space="preserve">     </w:t>
            </w:r>
            <w:r>
              <w:rPr>
                <w:rFonts w:hint="default" w:ascii="Times New Roman" w:hAnsi="Times New Roman" w:cs="Times New Roman"/>
              </w:rPr>
              <w:t>元。（其中</w:t>
            </w:r>
            <w:r>
              <w:rPr>
                <w:rFonts w:hint="default" w:ascii="Times New Roman" w:hAnsi="Times New Roman" w:cs="Times New Roman"/>
                <w:spacing w:val="-15"/>
              </w:rPr>
              <w:t xml:space="preserve"> </w:t>
            </w:r>
            <w:r>
              <w:rPr>
                <w:rFonts w:hint="default" w:ascii="Times New Roman" w:hAnsi="Times New Roman" w:cs="Times New Roman"/>
              </w:rPr>
              <w:t>，最低生活保障金</w:t>
            </w:r>
            <w:r>
              <w:rPr>
                <w:rFonts w:hint="default" w:ascii="Times New Roman" w:hAnsi="Times New Roman" w:cs="Times New Roman"/>
                <w:lang w:val="en-US" w:eastAsia="zh-CN"/>
              </w:rPr>
              <w:t xml:space="preserve">   </w:t>
            </w:r>
            <w:r>
              <w:rPr>
                <w:rFonts w:hint="default" w:ascii="Times New Roman" w:hAnsi="Times New Roman" w:cs="Times New Roman"/>
              </w:rPr>
              <w:t>元；残疾人</w:t>
            </w:r>
            <w:r>
              <w:rPr>
                <w:rFonts w:hint="eastAsia" w:ascii="Times New Roman" w:hAnsi="Times New Roman" w:cs="Times New Roman"/>
                <w:lang w:eastAsia="zh-CN"/>
              </w:rPr>
              <w:t>“</w:t>
            </w:r>
            <w:r>
              <w:rPr>
                <w:rFonts w:hint="default" w:ascii="Times New Roman" w:hAnsi="Times New Roman" w:cs="Times New Roman"/>
              </w:rPr>
              <w:t>两项补贴</w:t>
            </w:r>
            <w:r>
              <w:rPr>
                <w:rFonts w:hint="eastAsia" w:ascii="Times New Roman" w:hAnsi="Times New Roman" w:cs="Times New Roman"/>
                <w:lang w:eastAsia="zh-CN"/>
              </w:rPr>
              <w:t>”</w:t>
            </w:r>
            <w:r>
              <w:rPr>
                <w:rFonts w:hint="default" w:ascii="Times New Roman" w:hAnsi="Times New Roman" w:cs="Times New Roman"/>
                <w:lang w:val="en-US" w:eastAsia="zh-CN"/>
              </w:rPr>
              <w:t xml:space="preserve">   </w:t>
            </w:r>
            <w:r>
              <w:rPr>
                <w:rFonts w:hint="default" w:ascii="Times New Roman" w:hAnsi="Times New Roman" w:cs="Times New Roman"/>
              </w:rPr>
              <w:t>元；</w:t>
            </w:r>
            <w:r>
              <w:rPr>
                <w:rFonts w:hint="default" w:ascii="Times New Roman" w:hAnsi="Times New Roman" w:cs="Times New Roman"/>
                <w:spacing w:val="-32"/>
              </w:rPr>
              <w:t xml:space="preserve"> </w:t>
            </w:r>
            <w:r>
              <w:rPr>
                <w:rFonts w:hint="default" w:ascii="Times New Roman" w:hAnsi="Times New Roman" w:cs="Times New Roman"/>
              </w:rPr>
              <w:t>养</w:t>
            </w:r>
            <w:r>
              <w:rPr>
                <w:rFonts w:hint="default" w:ascii="Times New Roman" w:hAnsi="Times New Roman" w:cs="Times New Roman"/>
                <w:spacing w:val="-1"/>
              </w:rPr>
              <w:t>老服务</w:t>
            </w:r>
            <w:r>
              <w:rPr>
                <w:rFonts w:hint="default" w:ascii="Times New Roman" w:hAnsi="Times New Roman" w:cs="Times New Roman"/>
              </w:rPr>
              <w:t xml:space="preserve"> </w:t>
            </w:r>
            <w:r>
              <w:rPr>
                <w:rFonts w:hint="default" w:ascii="Times New Roman" w:hAnsi="Times New Roman" w:cs="Times New Roman"/>
                <w:spacing w:val="-2"/>
              </w:rPr>
              <w:t>补贴</w:t>
            </w:r>
            <w:r>
              <w:rPr>
                <w:rFonts w:hint="default" w:ascii="Times New Roman" w:hAnsi="Times New Roman" w:cs="Times New Roman"/>
                <w:spacing w:val="-2"/>
                <w:lang w:val="en-US" w:eastAsia="zh-CN"/>
              </w:rPr>
              <w:t xml:space="preserve">      </w:t>
            </w:r>
            <w:r>
              <w:rPr>
                <w:rFonts w:hint="default" w:ascii="Times New Roman" w:hAnsi="Times New Roman" w:cs="Times New Roman"/>
                <w:spacing w:val="-2"/>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jc w:val="center"/>
        </w:trPr>
        <w:tc>
          <w:tcPr>
            <w:tcW w:w="811"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hanging="6" w:firstLineChars="0"/>
              <w:jc w:val="center"/>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pacing w:val="-1"/>
                <w:sz w:val="21"/>
                <w:szCs w:val="21"/>
              </w:rPr>
              <w:t>代理人情</w:t>
            </w:r>
            <w:r>
              <w:rPr>
                <w:rFonts w:hint="default" w:ascii="Times New Roman" w:hAnsi="Times New Roman" w:eastAsia="方正楷体_GBK" w:cs="Times New Roman"/>
                <w:position w:val="-2"/>
                <w:sz w:val="21"/>
                <w:szCs w:val="21"/>
              </w:rPr>
              <w:t>况</w:t>
            </w:r>
          </w:p>
        </w:tc>
        <w:tc>
          <w:tcPr>
            <w:tcW w:w="2226"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913"/>
              <w:jc w:val="both"/>
              <w:textAlignment w:val="auto"/>
              <w:outlineLvl w:val="9"/>
              <w:rPr>
                <w:rFonts w:hint="default" w:ascii="Times New Roman" w:hAnsi="Times New Roman" w:cs="Times New Roman"/>
              </w:rPr>
            </w:pPr>
            <w:r>
              <w:rPr>
                <w:rFonts w:hint="default" w:ascii="Times New Roman" w:hAnsi="Times New Roman" w:cs="Times New Roman"/>
                <w:spacing w:val="-3"/>
              </w:rPr>
              <w:t>姓名</w:t>
            </w:r>
          </w:p>
        </w:tc>
        <w:tc>
          <w:tcPr>
            <w:tcW w:w="3845" w:type="dxa"/>
            <w:gridSpan w:val="4"/>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cs="Times New Roman"/>
                <w:sz w:val="21"/>
              </w:rPr>
            </w:pPr>
          </w:p>
        </w:tc>
        <w:tc>
          <w:tcPr>
            <w:tcW w:w="1662"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418"/>
              <w:jc w:val="both"/>
              <w:textAlignment w:val="auto"/>
              <w:outlineLvl w:val="9"/>
              <w:rPr>
                <w:rFonts w:hint="default" w:ascii="Times New Roman" w:hAnsi="Times New Roman" w:cs="Times New Roman"/>
              </w:rPr>
            </w:pPr>
            <w:r>
              <w:rPr>
                <w:rFonts w:hint="default" w:ascii="Times New Roman" w:hAnsi="Times New Roman" w:cs="Times New Roman"/>
                <w:spacing w:val="-2"/>
              </w:rPr>
              <w:t>联系电话</w:t>
            </w:r>
          </w:p>
        </w:tc>
        <w:tc>
          <w:tcPr>
            <w:tcW w:w="1137" w:type="dxa"/>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jc w:val="center"/>
        </w:trPr>
        <w:tc>
          <w:tcPr>
            <w:tcW w:w="81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hanging="6" w:firstLineChars="0"/>
              <w:jc w:val="center"/>
              <w:textAlignment w:val="auto"/>
              <w:outlineLvl w:val="9"/>
              <w:rPr>
                <w:rFonts w:hint="default" w:ascii="Times New Roman" w:hAnsi="Times New Roman" w:eastAsia="方正楷体_GBK" w:cs="Times New Roman"/>
                <w:sz w:val="21"/>
              </w:rPr>
            </w:pPr>
          </w:p>
        </w:tc>
        <w:tc>
          <w:tcPr>
            <w:tcW w:w="2226"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601"/>
              <w:jc w:val="both"/>
              <w:textAlignment w:val="auto"/>
              <w:outlineLvl w:val="9"/>
              <w:rPr>
                <w:rFonts w:hint="default" w:ascii="Times New Roman" w:hAnsi="Times New Roman" w:cs="Times New Roman"/>
              </w:rPr>
            </w:pPr>
            <w:r>
              <w:rPr>
                <w:rFonts w:hint="default" w:ascii="Times New Roman" w:hAnsi="Times New Roman" w:cs="Times New Roman"/>
                <w:spacing w:val="-2"/>
              </w:rPr>
              <w:t>身份证号码</w:t>
            </w:r>
          </w:p>
        </w:tc>
        <w:tc>
          <w:tcPr>
            <w:tcW w:w="3845" w:type="dxa"/>
            <w:gridSpan w:val="4"/>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cs="Times New Roman"/>
                <w:sz w:val="21"/>
              </w:rPr>
            </w:pPr>
          </w:p>
        </w:tc>
        <w:tc>
          <w:tcPr>
            <w:tcW w:w="1662" w:type="dxa"/>
            <w:vAlign w:val="center"/>
          </w:tcPr>
          <w:p>
            <w:pPr>
              <w:pStyle w:val="21"/>
              <w:keepNext w:val="0"/>
              <w:keepLines w:val="0"/>
              <w:pageBreakBefore w:val="0"/>
              <w:widowControl w:val="0"/>
              <w:kinsoku/>
              <w:wordWrap/>
              <w:overflowPunct/>
              <w:topLinePunct w:val="0"/>
              <w:autoSpaceDE/>
              <w:autoSpaceDN/>
              <w:bidi w:val="0"/>
              <w:adjustRightInd/>
              <w:snapToGrid w:val="0"/>
              <w:spacing w:line="280" w:lineRule="exact"/>
              <w:ind w:left="224"/>
              <w:jc w:val="both"/>
              <w:textAlignment w:val="auto"/>
              <w:outlineLvl w:val="9"/>
              <w:rPr>
                <w:rFonts w:hint="default" w:ascii="Times New Roman" w:hAnsi="Times New Roman" w:cs="Times New Roman"/>
              </w:rPr>
            </w:pPr>
            <w:r>
              <w:rPr>
                <w:rFonts w:hint="default" w:ascii="Times New Roman" w:hAnsi="Times New Roman" w:cs="Times New Roman"/>
                <w:spacing w:val="-3"/>
              </w:rPr>
              <w:t>与申请人关系</w:t>
            </w:r>
          </w:p>
        </w:tc>
        <w:tc>
          <w:tcPr>
            <w:tcW w:w="1137" w:type="dxa"/>
            <w:vAlign w:val="top"/>
          </w:tcPr>
          <w:p>
            <w:pPr>
              <w:keepNext w:val="0"/>
              <w:keepLines w:val="0"/>
              <w:pageBreakBefore w:val="0"/>
              <w:widowControl w:val="0"/>
              <w:kinsoku/>
              <w:wordWrap/>
              <w:overflowPunct/>
              <w:topLinePunct w:val="0"/>
              <w:autoSpaceDE/>
              <w:autoSpaceDN/>
              <w:bidi w:val="0"/>
              <w:adjustRightInd/>
              <w:snapToGrid w:val="0"/>
              <w:spacing w:line="280" w:lineRule="exact"/>
              <w:textAlignment w:val="auto"/>
              <w:outlineLvl w:val="9"/>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64" w:hRule="atLeast"/>
          <w:jc w:val="center"/>
        </w:trPr>
        <w:tc>
          <w:tcPr>
            <w:tcW w:w="81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hanging="6" w:firstLineChars="0"/>
              <w:jc w:val="center"/>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pacing w:val="-9"/>
                <w:sz w:val="21"/>
                <w:szCs w:val="21"/>
              </w:rPr>
              <w:t>申请</w:t>
            </w:r>
          </w:p>
          <w:p>
            <w:pPr>
              <w:keepNext w:val="0"/>
              <w:keepLines w:val="0"/>
              <w:pageBreakBefore w:val="0"/>
              <w:widowControl w:val="0"/>
              <w:kinsoku/>
              <w:wordWrap/>
              <w:overflowPunct/>
              <w:topLinePunct w:val="0"/>
              <w:autoSpaceDE/>
              <w:autoSpaceDN/>
              <w:bidi w:val="0"/>
              <w:adjustRightInd/>
              <w:snapToGrid w:val="0"/>
              <w:spacing w:line="280" w:lineRule="exact"/>
              <w:ind w:left="0" w:leftChars="0" w:hanging="6" w:firstLineChars="0"/>
              <w:jc w:val="center"/>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pacing w:val="-1"/>
                <w:sz w:val="21"/>
                <w:szCs w:val="21"/>
              </w:rPr>
              <w:t>人意</w:t>
            </w:r>
          </w:p>
          <w:p>
            <w:pPr>
              <w:keepNext w:val="0"/>
              <w:keepLines w:val="0"/>
              <w:pageBreakBefore w:val="0"/>
              <w:widowControl w:val="0"/>
              <w:kinsoku/>
              <w:wordWrap/>
              <w:overflowPunct/>
              <w:topLinePunct w:val="0"/>
              <w:autoSpaceDE/>
              <w:autoSpaceDN/>
              <w:bidi w:val="0"/>
              <w:adjustRightInd/>
              <w:snapToGrid w:val="0"/>
              <w:spacing w:line="280" w:lineRule="exact"/>
              <w:ind w:left="0" w:leftChars="0" w:hanging="6" w:firstLineChars="0"/>
              <w:jc w:val="center"/>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z w:val="21"/>
                <w:szCs w:val="21"/>
              </w:rPr>
              <w:t>见</w:t>
            </w:r>
          </w:p>
        </w:tc>
        <w:tc>
          <w:tcPr>
            <w:tcW w:w="8870" w:type="dxa"/>
            <w:gridSpan w:val="7"/>
            <w:vAlign w:val="top"/>
          </w:tcPr>
          <w:p>
            <w:pPr>
              <w:pStyle w:val="21"/>
              <w:keepNext w:val="0"/>
              <w:keepLines w:val="0"/>
              <w:pageBreakBefore w:val="0"/>
              <w:widowControl w:val="0"/>
              <w:kinsoku/>
              <w:wordWrap/>
              <w:overflowPunct/>
              <w:topLinePunct w:val="0"/>
              <w:autoSpaceDE/>
              <w:autoSpaceDN/>
              <w:bidi w:val="0"/>
              <w:adjustRightInd/>
              <w:snapToGrid w:val="0"/>
              <w:spacing w:line="340" w:lineRule="exact"/>
              <w:ind w:left="584"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spacing w:val="-3"/>
              </w:rPr>
              <w:t>自愿申请集中照护服务</w:t>
            </w:r>
            <w:r>
              <w:rPr>
                <w:rFonts w:hint="default" w:ascii="Times New Roman" w:hAnsi="Times New Roman" w:cs="Times New Roman"/>
                <w:spacing w:val="-16"/>
              </w:rPr>
              <w:t xml:space="preserve"> </w:t>
            </w:r>
            <w:r>
              <w:rPr>
                <w:rFonts w:hint="default" w:ascii="Times New Roman" w:hAnsi="Times New Roman" w:cs="Times New Roman"/>
                <w:spacing w:val="-3"/>
              </w:rPr>
              <w:t>，保证以上信息及提交的材</w:t>
            </w:r>
            <w:r>
              <w:rPr>
                <w:rFonts w:hint="default" w:ascii="Times New Roman" w:hAnsi="Times New Roman" w:cs="Times New Roman"/>
                <w:spacing w:val="-4"/>
              </w:rPr>
              <w:t>料真实有效。</w:t>
            </w:r>
          </w:p>
          <w:p>
            <w:pPr>
              <w:pStyle w:val="21"/>
              <w:keepNext w:val="0"/>
              <w:keepLines w:val="0"/>
              <w:pageBreakBefore w:val="0"/>
              <w:widowControl w:val="0"/>
              <w:kinsoku/>
              <w:wordWrap/>
              <w:overflowPunct/>
              <w:topLinePunct w:val="0"/>
              <w:autoSpaceDE/>
              <w:autoSpaceDN/>
              <w:bidi w:val="0"/>
              <w:adjustRightInd/>
              <w:snapToGrid w:val="0"/>
              <w:spacing w:line="340" w:lineRule="exact"/>
              <w:ind w:left="3931" w:right="0" w:rightChars="0" w:firstLine="0" w:firstLineChars="0"/>
              <w:jc w:val="both"/>
              <w:textAlignment w:val="auto"/>
              <w:outlineLvl w:val="9"/>
              <w:rPr>
                <w:rFonts w:hint="default" w:ascii="Times New Roman" w:hAnsi="Times New Roman" w:cs="Times New Roman"/>
                <w:spacing w:val="1"/>
                <w:lang w:val="en-US" w:eastAsia="zh-CN"/>
              </w:rPr>
            </w:pPr>
            <w:r>
              <w:rPr>
                <w:rFonts w:hint="default" w:ascii="Times New Roman" w:hAnsi="Times New Roman" w:cs="Times New Roman"/>
                <w:spacing w:val="-4"/>
              </w:rPr>
              <w:t>申请人（代理人）签字：</w:t>
            </w:r>
            <w:r>
              <w:rPr>
                <w:rFonts w:hint="default" w:ascii="Times New Roman" w:hAnsi="Times New Roman" w:cs="Times New Roman"/>
                <w:spacing w:val="1"/>
              </w:rPr>
              <w:t xml:space="preserve">       </w:t>
            </w:r>
            <w:r>
              <w:rPr>
                <w:rFonts w:hint="default" w:ascii="Times New Roman" w:hAnsi="Times New Roman" w:cs="Times New Roman"/>
                <w:spacing w:val="1"/>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val="0"/>
              <w:spacing w:line="340" w:lineRule="exact"/>
              <w:ind w:left="3931"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spacing w:val="1"/>
                <w:lang w:val="en-US" w:eastAsia="zh-CN"/>
              </w:rPr>
              <w:t>　　　　　　　　　　</w:t>
            </w:r>
            <w:r>
              <w:rPr>
                <w:rFonts w:hint="default" w:ascii="Times New Roman" w:hAnsi="Times New Roman" w:cs="Times New Roman"/>
                <w:spacing w:val="-4"/>
              </w:rPr>
              <w:t>年</w:t>
            </w:r>
            <w:r>
              <w:rPr>
                <w:rFonts w:hint="default" w:ascii="Times New Roman" w:hAnsi="Times New Roman" w:cs="Times New Roman"/>
                <w:spacing w:val="-4"/>
                <w:lang w:val="en-US" w:eastAsia="zh-CN"/>
              </w:rPr>
              <w:t xml:space="preserve">     </w:t>
            </w:r>
            <w:r>
              <w:rPr>
                <w:rFonts w:hint="default" w:ascii="Times New Roman" w:hAnsi="Times New Roman" w:cs="Times New Roman"/>
                <w:spacing w:val="-4"/>
              </w:rPr>
              <w:t>月</w:t>
            </w:r>
            <w:r>
              <w:rPr>
                <w:rFonts w:hint="default" w:ascii="Times New Roman" w:hAnsi="Times New Roman" w:cs="Times New Roman"/>
                <w:spacing w:val="-4"/>
                <w:lang w:val="en-US" w:eastAsia="zh-CN"/>
              </w:rPr>
              <w:t xml:space="preserve">    </w:t>
            </w:r>
            <w:r>
              <w:rPr>
                <w:rFonts w:hint="default" w:ascii="Times New Roman" w:hAnsi="Times New Roman" w:cs="Times New Roman"/>
                <w:spacing w:val="-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00" w:hRule="atLeast"/>
          <w:jc w:val="center"/>
        </w:trPr>
        <w:tc>
          <w:tcPr>
            <w:tcW w:w="81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hanging="6" w:firstLineChars="0"/>
              <w:jc w:val="center"/>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pacing w:val="-8"/>
                <w:sz w:val="21"/>
                <w:szCs w:val="21"/>
              </w:rPr>
              <w:t>乡镇</w:t>
            </w:r>
          </w:p>
          <w:p>
            <w:pPr>
              <w:keepNext w:val="0"/>
              <w:keepLines w:val="0"/>
              <w:pageBreakBefore w:val="0"/>
              <w:widowControl w:val="0"/>
              <w:kinsoku/>
              <w:wordWrap/>
              <w:overflowPunct/>
              <w:topLinePunct w:val="0"/>
              <w:autoSpaceDE/>
              <w:autoSpaceDN/>
              <w:bidi w:val="0"/>
              <w:adjustRightInd/>
              <w:snapToGrid w:val="0"/>
              <w:spacing w:line="280" w:lineRule="exact"/>
              <w:ind w:left="0" w:leftChars="0" w:hanging="6" w:firstLineChars="0"/>
              <w:jc w:val="center"/>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pacing w:val="4"/>
                <w:sz w:val="21"/>
                <w:szCs w:val="21"/>
              </w:rPr>
              <w:t>（街</w:t>
            </w:r>
          </w:p>
          <w:p>
            <w:pPr>
              <w:keepNext w:val="0"/>
              <w:keepLines w:val="0"/>
              <w:pageBreakBefore w:val="0"/>
              <w:widowControl w:val="0"/>
              <w:kinsoku/>
              <w:wordWrap/>
              <w:overflowPunct/>
              <w:topLinePunct w:val="0"/>
              <w:autoSpaceDE/>
              <w:autoSpaceDN/>
              <w:bidi w:val="0"/>
              <w:adjustRightInd/>
              <w:snapToGrid w:val="0"/>
              <w:spacing w:line="280" w:lineRule="exact"/>
              <w:ind w:left="0" w:leftChars="0" w:hanging="6" w:firstLineChars="0"/>
              <w:jc w:val="center"/>
              <w:textAlignment w:val="auto"/>
              <w:outlineLvl w:val="9"/>
              <w:rPr>
                <w:rFonts w:hint="default" w:ascii="Times New Roman" w:hAnsi="Times New Roman" w:eastAsia="方正楷体_GBK" w:cs="Times New Roman"/>
                <w:spacing w:val="-15"/>
                <w:sz w:val="21"/>
                <w:szCs w:val="21"/>
              </w:rPr>
            </w:pPr>
            <w:r>
              <w:rPr>
                <w:rFonts w:hint="default" w:ascii="Times New Roman" w:hAnsi="Times New Roman" w:eastAsia="方正楷体_GBK" w:cs="Times New Roman"/>
                <w:spacing w:val="-15"/>
                <w:sz w:val="21"/>
                <w:szCs w:val="21"/>
              </w:rPr>
              <w:t>道）</w:t>
            </w:r>
          </w:p>
          <w:p>
            <w:pPr>
              <w:keepNext w:val="0"/>
              <w:keepLines w:val="0"/>
              <w:pageBreakBefore w:val="0"/>
              <w:widowControl w:val="0"/>
              <w:kinsoku/>
              <w:wordWrap/>
              <w:overflowPunct/>
              <w:topLinePunct w:val="0"/>
              <w:autoSpaceDE/>
              <w:autoSpaceDN/>
              <w:bidi w:val="0"/>
              <w:adjustRightInd/>
              <w:snapToGrid w:val="0"/>
              <w:spacing w:line="280" w:lineRule="exact"/>
              <w:ind w:left="0" w:leftChars="0" w:hanging="6" w:firstLineChars="0"/>
              <w:jc w:val="center"/>
              <w:textAlignment w:val="auto"/>
              <w:outlineLvl w:val="9"/>
              <w:rPr>
                <w:rFonts w:hint="default" w:ascii="Times New Roman" w:hAnsi="Times New Roman" w:eastAsia="方正楷体_GBK" w:cs="Times New Roman"/>
                <w:spacing w:val="-1"/>
                <w:sz w:val="21"/>
                <w:szCs w:val="21"/>
              </w:rPr>
            </w:pPr>
            <w:r>
              <w:rPr>
                <w:rFonts w:hint="default" w:ascii="Times New Roman" w:hAnsi="Times New Roman" w:eastAsia="方正楷体_GBK" w:cs="Times New Roman"/>
                <w:spacing w:val="-15"/>
                <w:sz w:val="21"/>
                <w:szCs w:val="21"/>
              </w:rPr>
              <w:t>审</w:t>
            </w:r>
            <w:r>
              <w:rPr>
                <w:rFonts w:hint="default" w:ascii="Times New Roman" w:hAnsi="Times New Roman" w:eastAsia="方正楷体_GBK" w:cs="Times New Roman"/>
                <w:spacing w:val="-1"/>
                <w:sz w:val="21"/>
                <w:szCs w:val="21"/>
              </w:rPr>
              <w:t>核</w:t>
            </w:r>
          </w:p>
          <w:p>
            <w:pPr>
              <w:keepNext w:val="0"/>
              <w:keepLines w:val="0"/>
              <w:pageBreakBefore w:val="0"/>
              <w:widowControl w:val="0"/>
              <w:kinsoku/>
              <w:wordWrap/>
              <w:overflowPunct/>
              <w:topLinePunct w:val="0"/>
              <w:autoSpaceDE/>
              <w:autoSpaceDN/>
              <w:bidi w:val="0"/>
              <w:adjustRightInd/>
              <w:snapToGrid w:val="0"/>
              <w:spacing w:line="280" w:lineRule="exact"/>
              <w:ind w:left="0" w:leftChars="0" w:hanging="6" w:firstLineChars="0"/>
              <w:jc w:val="center"/>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pacing w:val="-1"/>
                <w:sz w:val="21"/>
                <w:szCs w:val="21"/>
              </w:rPr>
              <w:t>意</w:t>
            </w:r>
            <w:r>
              <w:rPr>
                <w:rFonts w:hint="default" w:ascii="Times New Roman" w:hAnsi="Times New Roman" w:eastAsia="方正楷体_GBK" w:cs="Times New Roman"/>
                <w:sz w:val="21"/>
                <w:szCs w:val="21"/>
              </w:rPr>
              <w:t>见</w:t>
            </w:r>
          </w:p>
        </w:tc>
        <w:tc>
          <w:tcPr>
            <w:tcW w:w="8870" w:type="dxa"/>
            <w:gridSpan w:val="7"/>
            <w:vAlign w:val="top"/>
          </w:tcPr>
          <w:p>
            <w:pPr>
              <w:keepNext w:val="0"/>
              <w:keepLines w:val="0"/>
              <w:pageBreakBefore w:val="0"/>
              <w:widowControl w:val="0"/>
              <w:kinsoku/>
              <w:wordWrap/>
              <w:overflowPunct/>
              <w:topLinePunct w:val="0"/>
              <w:autoSpaceDE/>
              <w:autoSpaceDN/>
              <w:bidi w:val="0"/>
              <w:adjustRightInd/>
              <w:snapToGrid w:val="0"/>
              <w:spacing w:line="340" w:lineRule="exact"/>
              <w:ind w:right="0" w:rightChars="0" w:firstLine="0" w:firstLineChars="0"/>
              <w:jc w:val="both"/>
              <w:textAlignment w:val="auto"/>
              <w:outlineLvl w:val="9"/>
              <w:rPr>
                <w:rFonts w:hint="default" w:ascii="Times New Roman" w:hAnsi="Times New Roman" w:cs="Times New Roman"/>
                <w:sz w:val="21"/>
              </w:rPr>
            </w:pPr>
          </w:p>
          <w:p>
            <w:pPr>
              <w:pStyle w:val="21"/>
              <w:keepNext w:val="0"/>
              <w:keepLines w:val="0"/>
              <w:pageBreakBefore w:val="0"/>
              <w:widowControl w:val="0"/>
              <w:kinsoku/>
              <w:wordWrap/>
              <w:overflowPunct/>
              <w:topLinePunct w:val="0"/>
              <w:autoSpaceDE/>
              <w:autoSpaceDN/>
              <w:bidi w:val="0"/>
              <w:adjustRightInd/>
              <w:snapToGrid w:val="0"/>
              <w:spacing w:line="340" w:lineRule="exact"/>
              <w:ind w:left="542"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经核实，为我辖区低保对象属实，符合申请经济困难失能老</w:t>
            </w:r>
            <w:r>
              <w:rPr>
                <w:rFonts w:hint="default" w:ascii="Times New Roman" w:hAnsi="Times New Roman" w:cs="Times New Roman"/>
                <w:spacing w:val="-1"/>
              </w:rPr>
              <w:t>年人集中照护服务条件。</w:t>
            </w:r>
          </w:p>
          <w:p>
            <w:pPr>
              <w:pStyle w:val="21"/>
              <w:keepNext w:val="0"/>
              <w:keepLines w:val="0"/>
              <w:pageBreakBefore w:val="0"/>
              <w:widowControl w:val="0"/>
              <w:kinsoku/>
              <w:wordWrap/>
              <w:overflowPunct/>
              <w:topLinePunct w:val="0"/>
              <w:autoSpaceDE/>
              <w:autoSpaceDN/>
              <w:bidi w:val="0"/>
              <w:adjustRightInd/>
              <w:snapToGrid w:val="0"/>
              <w:spacing w:line="340" w:lineRule="exact"/>
              <w:ind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spacing w:val="1"/>
              </w:rPr>
              <w:t>乡镇人民政府（街道办事处</w:t>
            </w:r>
            <w:r>
              <w:rPr>
                <w:rFonts w:hint="default" w:ascii="Times New Roman" w:hAnsi="Times New Roman" w:cs="Times New Roman"/>
                <w:spacing w:val="-23"/>
              </w:rPr>
              <w:t>）（</w:t>
            </w:r>
            <w:r>
              <w:rPr>
                <w:rFonts w:hint="default" w:ascii="Times New Roman" w:hAnsi="Times New Roman" w:cs="Times New Roman"/>
                <w:spacing w:val="1"/>
              </w:rPr>
              <w:t>盖章）</w:t>
            </w:r>
          </w:p>
          <w:p>
            <w:pPr>
              <w:pStyle w:val="21"/>
              <w:keepNext w:val="0"/>
              <w:keepLines w:val="0"/>
              <w:pageBreakBefore w:val="0"/>
              <w:widowControl w:val="0"/>
              <w:kinsoku/>
              <w:wordWrap/>
              <w:overflowPunct/>
              <w:topLinePunct w:val="0"/>
              <w:autoSpaceDE/>
              <w:autoSpaceDN/>
              <w:bidi w:val="0"/>
              <w:adjustRightInd/>
              <w:snapToGrid w:val="0"/>
              <w:spacing w:line="340" w:lineRule="exact"/>
              <w:ind w:left="1486" w:right="0" w:rightChars="0" w:firstLine="0" w:firstLineChars="0"/>
              <w:jc w:val="both"/>
              <w:textAlignment w:val="auto"/>
              <w:outlineLvl w:val="9"/>
              <w:rPr>
                <w:rFonts w:hint="default" w:ascii="Times New Roman" w:hAnsi="Times New Roman" w:cs="Times New Roman"/>
                <w:spacing w:val="-1"/>
              </w:rPr>
            </w:pPr>
          </w:p>
          <w:p>
            <w:pPr>
              <w:pStyle w:val="21"/>
              <w:keepNext w:val="0"/>
              <w:keepLines w:val="0"/>
              <w:pageBreakBefore w:val="0"/>
              <w:widowControl w:val="0"/>
              <w:kinsoku/>
              <w:wordWrap/>
              <w:overflowPunct/>
              <w:topLinePunct w:val="0"/>
              <w:autoSpaceDE/>
              <w:autoSpaceDN/>
              <w:bidi w:val="0"/>
              <w:adjustRightInd/>
              <w:snapToGrid w:val="0"/>
              <w:spacing w:line="340" w:lineRule="exact"/>
              <w:ind w:left="1486" w:right="0" w:rightChars="0" w:firstLine="0" w:firstLineChars="0"/>
              <w:jc w:val="both"/>
              <w:textAlignment w:val="auto"/>
              <w:outlineLvl w:val="9"/>
              <w:rPr>
                <w:rFonts w:hint="default" w:ascii="Times New Roman" w:hAnsi="Times New Roman" w:cs="Times New Roman"/>
                <w:spacing w:val="-2"/>
              </w:rPr>
            </w:pPr>
            <w:r>
              <w:rPr>
                <w:rFonts w:hint="default" w:ascii="Times New Roman" w:hAnsi="Times New Roman" w:cs="Times New Roman"/>
                <w:spacing w:val="-1"/>
              </w:rPr>
              <w:t xml:space="preserve">负责人：                   </w:t>
            </w:r>
            <w:r>
              <w:rPr>
                <w:rFonts w:hint="default" w:ascii="Times New Roman" w:hAnsi="Times New Roman" w:cs="Times New Roman"/>
                <w:spacing w:val="-2"/>
              </w:rPr>
              <w:t xml:space="preserve">            经办人：                              </w:t>
            </w:r>
          </w:p>
          <w:p>
            <w:pPr>
              <w:pStyle w:val="21"/>
              <w:keepNext w:val="0"/>
              <w:keepLines w:val="0"/>
              <w:pageBreakBefore w:val="0"/>
              <w:widowControl w:val="0"/>
              <w:kinsoku/>
              <w:wordWrap/>
              <w:overflowPunct/>
              <w:topLinePunct w:val="0"/>
              <w:autoSpaceDE/>
              <w:autoSpaceDN/>
              <w:bidi w:val="0"/>
              <w:adjustRightInd/>
              <w:snapToGrid w:val="0"/>
              <w:spacing w:line="340" w:lineRule="exact"/>
              <w:ind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spacing w:val="-2"/>
                <w:lang w:eastAsia="zh-CN"/>
              </w:rPr>
              <w:t>　　　　　　　　　　　　　　　　　　　　　　　　　　　　　　</w:t>
            </w:r>
            <w:r>
              <w:rPr>
                <w:rFonts w:hint="default" w:ascii="Times New Roman" w:hAnsi="Times New Roman" w:cs="Times New Roman"/>
                <w:spacing w:val="-2"/>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42" w:hRule="atLeast"/>
          <w:jc w:val="center"/>
        </w:trPr>
        <w:tc>
          <w:tcPr>
            <w:tcW w:w="811"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7" w:rightChars="0" w:hanging="6" w:firstLineChars="0"/>
              <w:jc w:val="center"/>
              <w:textAlignment w:val="auto"/>
              <w:outlineLvl w:val="9"/>
              <w:rPr>
                <w:rFonts w:hint="default" w:ascii="Times New Roman" w:hAnsi="Times New Roman" w:eastAsia="方正楷体_GBK" w:cs="Times New Roman"/>
                <w:spacing w:val="-15"/>
                <w:sz w:val="21"/>
                <w:szCs w:val="21"/>
              </w:rPr>
            </w:pPr>
            <w:r>
              <w:rPr>
                <w:rFonts w:hint="default" w:ascii="Times New Roman" w:hAnsi="Times New Roman" w:eastAsia="方正楷体_GBK" w:cs="Times New Roman"/>
                <w:spacing w:val="-15"/>
                <w:sz w:val="21"/>
                <w:szCs w:val="21"/>
              </w:rPr>
              <w:t>区县</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7" w:rightChars="0" w:hanging="6" w:firstLineChars="0"/>
              <w:jc w:val="center"/>
              <w:textAlignment w:val="auto"/>
              <w:outlineLvl w:val="9"/>
              <w:rPr>
                <w:rFonts w:hint="default" w:ascii="Times New Roman" w:hAnsi="Times New Roman" w:eastAsia="方正楷体_GBK" w:cs="Times New Roman"/>
                <w:spacing w:val="-1"/>
                <w:sz w:val="21"/>
                <w:szCs w:val="21"/>
              </w:rPr>
            </w:pPr>
            <w:r>
              <w:rPr>
                <w:rFonts w:hint="default" w:ascii="Times New Roman" w:hAnsi="Times New Roman" w:eastAsia="方正楷体_GBK" w:cs="Times New Roman"/>
                <w:spacing w:val="-1"/>
                <w:sz w:val="21"/>
                <w:szCs w:val="21"/>
              </w:rPr>
              <w:t>民政</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7" w:rightChars="0" w:hanging="6" w:firstLineChars="0"/>
              <w:jc w:val="center"/>
              <w:textAlignment w:val="auto"/>
              <w:outlineLvl w:val="9"/>
              <w:rPr>
                <w:rFonts w:hint="default" w:ascii="Times New Roman" w:hAnsi="Times New Roman" w:eastAsia="方正楷体_GBK" w:cs="Times New Roman"/>
                <w:spacing w:val="-1"/>
                <w:sz w:val="21"/>
                <w:szCs w:val="21"/>
              </w:rPr>
            </w:pPr>
            <w:r>
              <w:rPr>
                <w:rFonts w:hint="default" w:ascii="Times New Roman" w:hAnsi="Times New Roman" w:eastAsia="方正楷体_GBK" w:cs="Times New Roman"/>
                <w:spacing w:val="-1"/>
                <w:sz w:val="21"/>
                <w:szCs w:val="21"/>
              </w:rPr>
              <w:t>部门</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7" w:rightChars="0" w:hanging="6" w:firstLineChars="0"/>
              <w:jc w:val="center"/>
              <w:textAlignment w:val="auto"/>
              <w:outlineLvl w:val="9"/>
              <w:rPr>
                <w:rFonts w:hint="default" w:ascii="Times New Roman" w:hAnsi="Times New Roman" w:eastAsia="方正楷体_GBK" w:cs="Times New Roman"/>
                <w:spacing w:val="-1"/>
                <w:sz w:val="21"/>
                <w:szCs w:val="21"/>
              </w:rPr>
            </w:pPr>
            <w:r>
              <w:rPr>
                <w:rFonts w:hint="default" w:ascii="Times New Roman" w:hAnsi="Times New Roman" w:eastAsia="方正楷体_GBK" w:cs="Times New Roman"/>
                <w:spacing w:val="-1"/>
                <w:sz w:val="21"/>
                <w:szCs w:val="21"/>
              </w:rPr>
              <w:t>审批</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7" w:rightChars="0" w:hanging="6" w:firstLineChars="0"/>
              <w:jc w:val="center"/>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pacing w:val="-1"/>
                <w:sz w:val="21"/>
                <w:szCs w:val="21"/>
              </w:rPr>
              <w:t>意见</w:t>
            </w:r>
          </w:p>
        </w:tc>
        <w:tc>
          <w:tcPr>
            <w:tcW w:w="8870" w:type="dxa"/>
            <w:gridSpan w:val="7"/>
            <w:vAlign w:val="top"/>
          </w:tcPr>
          <w:p>
            <w:pPr>
              <w:keepNext w:val="0"/>
              <w:keepLines w:val="0"/>
              <w:pageBreakBefore w:val="0"/>
              <w:widowControl w:val="0"/>
              <w:kinsoku/>
              <w:wordWrap/>
              <w:overflowPunct/>
              <w:topLinePunct w:val="0"/>
              <w:autoSpaceDE/>
              <w:autoSpaceDN/>
              <w:bidi w:val="0"/>
              <w:adjustRightInd/>
              <w:snapToGrid w:val="0"/>
              <w:spacing w:line="340" w:lineRule="exact"/>
              <w:ind w:right="0" w:rightChars="0" w:firstLine="0" w:firstLineChars="0"/>
              <w:jc w:val="both"/>
              <w:textAlignment w:val="auto"/>
              <w:outlineLvl w:val="9"/>
              <w:rPr>
                <w:rFonts w:hint="default" w:ascii="Times New Roman" w:hAnsi="Times New Roman" w:cs="Times New Roman"/>
                <w:sz w:val="21"/>
              </w:rPr>
            </w:pPr>
          </w:p>
          <w:p>
            <w:pPr>
              <w:pStyle w:val="21"/>
              <w:keepNext w:val="0"/>
              <w:keepLines w:val="0"/>
              <w:pageBreakBefore w:val="0"/>
              <w:widowControl w:val="0"/>
              <w:kinsoku/>
              <w:wordWrap/>
              <w:overflowPunct/>
              <w:topLinePunct w:val="0"/>
              <w:autoSpaceDE/>
              <w:autoSpaceDN/>
              <w:bidi w:val="0"/>
              <w:adjustRightInd/>
              <w:snapToGrid w:val="0"/>
              <w:spacing w:line="340" w:lineRule="exact"/>
              <w:ind w:left="611"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spacing w:val="-3"/>
                <w:position w:val="3"/>
              </w:rPr>
              <w:t>经审查，</w:t>
            </w:r>
            <w:r>
              <w:rPr>
                <w:rFonts w:hint="default" w:ascii="Times New Roman" w:hAnsi="Times New Roman" w:cs="Times New Roman"/>
                <w:spacing w:val="-11"/>
                <w:position w:val="3"/>
              </w:rPr>
              <w:t xml:space="preserve"> </w:t>
            </w:r>
            <w:r>
              <w:rPr>
                <w:rFonts w:hint="default" w:ascii="Times New Roman" w:hAnsi="Times New Roman" w:cs="Times New Roman"/>
                <w:spacing w:val="-3"/>
                <w:position w:val="3"/>
              </w:rPr>
              <w:t>同意该对象自年月日起进行集中照护</w:t>
            </w:r>
            <w:r>
              <w:rPr>
                <w:rFonts w:hint="default" w:ascii="Times New Roman" w:hAnsi="Times New Roman" w:cs="Times New Roman"/>
                <w:spacing w:val="-18"/>
                <w:position w:val="3"/>
              </w:rPr>
              <w:t xml:space="preserve"> </w:t>
            </w:r>
            <w:r>
              <w:rPr>
                <w:rFonts w:hint="default" w:ascii="Times New Roman" w:hAnsi="Times New Roman" w:cs="Times New Roman"/>
                <w:spacing w:val="-3"/>
                <w:position w:val="3"/>
              </w:rPr>
              <w:t>，给予补助</w:t>
            </w:r>
            <w:r>
              <w:rPr>
                <w:rFonts w:hint="default" w:ascii="Times New Roman" w:hAnsi="Times New Roman" w:cs="Times New Roman"/>
                <w:spacing w:val="-3"/>
                <w:position w:val="3"/>
                <w:lang w:val="en-US" w:eastAsia="zh-CN"/>
              </w:rPr>
              <w:t xml:space="preserve">      </w:t>
            </w:r>
            <w:r>
              <w:rPr>
                <w:rFonts w:hint="default" w:ascii="Times New Roman" w:hAnsi="Times New Roman" w:cs="Times New Roman"/>
                <w:spacing w:val="-3"/>
                <w:position w:val="3"/>
              </w:rPr>
              <w:t>元</w:t>
            </w:r>
            <w:r>
              <w:rPr>
                <w:rFonts w:hint="default" w:ascii="Times New Roman" w:hAnsi="Times New Roman" w:eastAsia="Times New Roman" w:cs="Times New Roman"/>
                <w:spacing w:val="-3"/>
                <w:position w:val="3"/>
              </w:rPr>
              <w:t>/</w:t>
            </w:r>
            <w:r>
              <w:rPr>
                <w:rFonts w:hint="default" w:ascii="Times New Roman" w:hAnsi="Times New Roman" w:cs="Times New Roman"/>
                <w:spacing w:val="-3"/>
                <w:position w:val="3"/>
              </w:rPr>
              <w:t>月。</w:t>
            </w:r>
          </w:p>
          <w:p>
            <w:pPr>
              <w:pStyle w:val="21"/>
              <w:keepNext w:val="0"/>
              <w:keepLines w:val="0"/>
              <w:pageBreakBefore w:val="0"/>
              <w:widowControl w:val="0"/>
              <w:kinsoku/>
              <w:wordWrap/>
              <w:overflowPunct/>
              <w:topLinePunct w:val="0"/>
              <w:autoSpaceDE/>
              <w:autoSpaceDN/>
              <w:bidi w:val="0"/>
              <w:adjustRightInd/>
              <w:snapToGrid w:val="0"/>
              <w:spacing w:line="340" w:lineRule="exact"/>
              <w:ind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spacing w:val="-3"/>
              </w:rPr>
              <w:t>区县民政部门（盖章）</w:t>
            </w:r>
          </w:p>
          <w:p>
            <w:pPr>
              <w:pStyle w:val="21"/>
              <w:keepNext w:val="0"/>
              <w:keepLines w:val="0"/>
              <w:pageBreakBefore w:val="0"/>
              <w:widowControl w:val="0"/>
              <w:kinsoku/>
              <w:wordWrap/>
              <w:overflowPunct/>
              <w:topLinePunct w:val="0"/>
              <w:autoSpaceDE/>
              <w:autoSpaceDN/>
              <w:bidi w:val="0"/>
              <w:adjustRightInd/>
              <w:snapToGrid w:val="0"/>
              <w:spacing w:line="340" w:lineRule="exact"/>
              <w:ind w:left="1486" w:right="0" w:rightChars="0" w:firstLine="0" w:firstLineChars="0"/>
              <w:jc w:val="both"/>
              <w:textAlignment w:val="auto"/>
              <w:outlineLvl w:val="9"/>
              <w:rPr>
                <w:rFonts w:hint="default" w:ascii="Times New Roman" w:hAnsi="Times New Roman" w:cs="Times New Roman"/>
                <w:spacing w:val="-1"/>
              </w:rPr>
            </w:pPr>
          </w:p>
          <w:p>
            <w:pPr>
              <w:pStyle w:val="21"/>
              <w:keepNext w:val="0"/>
              <w:keepLines w:val="0"/>
              <w:pageBreakBefore w:val="0"/>
              <w:widowControl w:val="0"/>
              <w:kinsoku/>
              <w:wordWrap/>
              <w:overflowPunct/>
              <w:topLinePunct w:val="0"/>
              <w:autoSpaceDE/>
              <w:autoSpaceDN/>
              <w:bidi w:val="0"/>
              <w:adjustRightInd/>
              <w:snapToGrid w:val="0"/>
              <w:spacing w:line="340" w:lineRule="exact"/>
              <w:ind w:left="1486" w:right="0" w:rightChars="0" w:firstLine="0" w:firstLineChars="0"/>
              <w:jc w:val="both"/>
              <w:textAlignment w:val="auto"/>
              <w:outlineLvl w:val="9"/>
              <w:rPr>
                <w:rFonts w:hint="default" w:ascii="Times New Roman" w:hAnsi="Times New Roman" w:cs="Times New Roman"/>
                <w:spacing w:val="-2"/>
              </w:rPr>
            </w:pPr>
            <w:r>
              <w:rPr>
                <w:rFonts w:hint="default" w:ascii="Times New Roman" w:hAnsi="Times New Roman" w:cs="Times New Roman"/>
                <w:spacing w:val="-1"/>
              </w:rPr>
              <w:t xml:space="preserve">负责人：                   </w:t>
            </w:r>
            <w:r>
              <w:rPr>
                <w:rFonts w:hint="default" w:ascii="Times New Roman" w:hAnsi="Times New Roman" w:cs="Times New Roman"/>
                <w:spacing w:val="-2"/>
              </w:rPr>
              <w:t xml:space="preserve">            经办人：                              </w:t>
            </w:r>
          </w:p>
          <w:p>
            <w:pPr>
              <w:pStyle w:val="21"/>
              <w:keepNext w:val="0"/>
              <w:keepLines w:val="0"/>
              <w:pageBreakBefore w:val="0"/>
              <w:widowControl w:val="0"/>
              <w:kinsoku/>
              <w:wordWrap/>
              <w:overflowPunct/>
              <w:topLinePunct w:val="0"/>
              <w:autoSpaceDE/>
              <w:autoSpaceDN/>
              <w:bidi w:val="0"/>
              <w:adjustRightInd/>
              <w:snapToGrid w:val="0"/>
              <w:spacing w:line="340" w:lineRule="exact"/>
              <w:ind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spacing w:val="-2"/>
                <w:lang w:eastAsia="zh-CN"/>
              </w:rPr>
              <w:t>　　　　　　　　　　　　　　　　　　　　　　　　　　　　　</w:t>
            </w:r>
            <w:r>
              <w:rPr>
                <w:rFonts w:hint="default" w:ascii="Times New Roman" w:hAnsi="Times New Roman" w:cs="Times New Roman"/>
                <w:spacing w:val="-2"/>
              </w:rPr>
              <w:t>年    月    日</w:t>
            </w:r>
          </w:p>
        </w:tc>
      </w:tr>
    </w:tbl>
    <w:p>
      <w:pPr>
        <w:pStyle w:val="2"/>
        <w:spacing w:before="5" w:line="235" w:lineRule="auto"/>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仿宋_GBK" w:cs="Times New Roman"/>
          <w:spacing w:val="-4"/>
          <w:sz w:val="21"/>
          <w:szCs w:val="21"/>
        </w:rPr>
        <w:t>注：此表一式二份，</w:t>
      </w:r>
      <w:r>
        <w:rPr>
          <w:rFonts w:hint="default" w:ascii="Times New Roman" w:hAnsi="Times New Roman" w:eastAsia="方正仿宋_GBK" w:cs="Times New Roman"/>
          <w:spacing w:val="-10"/>
          <w:sz w:val="21"/>
          <w:szCs w:val="21"/>
        </w:rPr>
        <w:t xml:space="preserve"> </w:t>
      </w:r>
      <w:r>
        <w:rPr>
          <w:rFonts w:hint="default" w:ascii="Times New Roman" w:hAnsi="Times New Roman" w:eastAsia="方正仿宋_GBK" w:cs="Times New Roman"/>
          <w:spacing w:val="-4"/>
          <w:sz w:val="21"/>
          <w:szCs w:val="21"/>
        </w:rPr>
        <w:t>乡镇（街道）、 区县民政部门各一份</w:t>
      </w:r>
    </w:p>
    <w:sectPr>
      <w:headerReference r:id="rId3" w:type="default"/>
      <w:footerReference r:id="rId4" w:type="default"/>
      <w:pgSz w:w="11906" w:h="16838"/>
      <w:pgMar w:top="2098" w:right="1531" w:bottom="1984" w:left="1531" w:header="851" w:footer="992"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sz w:val="32"/>
      </w:rPr>
    </w:pPr>
  </w:p>
  <w:p>
    <w:pPr>
      <w:pStyle w:val="10"/>
      <w:ind w:left="7296"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-57150</wp:posOffset>
              </wp:positionH>
              <wp:positionV relativeFrom="paragraph">
                <wp:posOffset>45085</wp:posOffset>
              </wp:positionV>
              <wp:extent cx="5696585" cy="2095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96585" cy="209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5pt;margin-top:3.55pt;height:1.65pt;width:448.55pt;z-index:251669504;mso-width-relative:page;mso-height-relative:page;" filled="f" stroked="t" coordsize="21600,21600" o:gfxdata="UEsDBAoAAAAAAIdO4kAAAAAAAAAAAAAAAAAEAAAAZHJzL1BLAwQUAAAACACHTuJAxvATgdUAAAAH&#10;AQAADwAAAGRycy9kb3ducmV2LnhtbE2PwU7DMBBE70j8g7VI3Fo7AdEQ4lQiEifgQAt3N3bjqPHa&#10;st2k/D3LCW6zmtHM22Z7cRObTUyjRwnFWgAz2Hs94iDhc/+yqoClrFCryaOR8G0SbNvrq0bV2i/4&#10;YeZdHhiVYKqVBJtzqDlPvTVOpbUPBsk7+uhUpjMOXEe1ULmbeCnEA3dqRFqwKpjOmv60OzsJ3Wso&#10;O/u+X2L5nN6G+W4Kx9OXlLc3hXgCls0l/4XhF5/QoSWmgz+jTmySsHqkV7KETQGM7KqqSBwoJ+6B&#10;tw3/z9/+AFBLAwQUAAAACACHTuJAbJJcIc4BAABqAwAADgAAAGRycy9lMm9Eb2MueG1srVPLrtMw&#10;EN0j8Q+W9zRppVRt1PQubnXZIKgEfMDUcRJLfsljmvYn+AEkdrBiyZ6/4fIZd+yGXh47hBcTex7H&#10;c44nm5uT0ewoAypnGz6flZxJK1yrbN/wt2/unq04wwi2Be2sbPhZIr/ZPn2yGX0tF25wupWBEYjF&#10;evQNH2L0dVGgGKQBnDkvLQU7FwxEOoa+aAOMhG50sSjLZTG60PrghEQk7+4S5NuM33VSxFddhzIy&#10;3XDqLWYbsj0kW2w3UPcB/KDE1Ab8QxcGlKVLr1A7iMDeBfUXlFEiOHRdnAlnCtd1SsjMgdjMyz/Y&#10;vB7Ay8yFxEF/lQn/H6x4edwHplp6uzlnFgy90f2Hr9/ff/rx7SPZ+y+fGUVIptFjTdm3dh+mE/p9&#10;SJxPXTDpS2zYKUt7vkorT5EJclbL9bJaVZwJii3KdVUlzOKx2AeMz6UzLG0arpVNzKGG4wuMl9Sf&#10;Kclt3Z3SmvxQa8tGwqSV4IGGqNMQaWs80ULbcwa6p+kUMWRIdFq1qTxVY+gPtzqwI6QJKav5ejF1&#10;9ltaunsHOFzyciilQW1UpAHWyjR8VaY1VWtL9JJmF5XS7uDacxYv++lBswDT8KWJ+fWcqx9/ke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vATgdUAAAAHAQAADwAAAAAAAAABACAAAAAiAAAAZHJz&#10;L2Rvd25yZXYueG1sUEsBAhQAFAAAAAgAh07iQGySXCHOAQAAagMAAA4AAAAAAAAAAQAgAAAAJAEA&#10;AGRycy9lMm9Eb2MueG1sUEsFBgAAAAAGAAYAWQEAAGQFAAAAAA==&#10;">
              <v:fill on="f" focussize="0,0"/>
              <v:stroke weight="1.75pt" color="#005192 [3204]" miterlimit="8" joinstyle="miter"/>
              <v:imagedata o:title=""/>
              <o:lock v:ext="edit" aspectratio="f"/>
            </v:line>
          </w:pict>
        </mc:Fallback>
      </mc:AlternateContent>
    </w:r>
  </w:p>
  <w:p>
    <w:pPr>
      <w:pStyle w:val="10"/>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重庆市巴南区民政局办公室</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重庆市巴南区民政局</w:t>
    </w:r>
    <w:r>
      <w:rPr>
        <w:rFonts w:hint="eastAsia" w:ascii="宋体" w:hAnsi="宋体" w:eastAsia="宋体" w:cs="宋体"/>
        <w:b/>
        <w:bCs/>
        <w:color w:val="005192"/>
        <w:sz w:val="32"/>
        <w:szCs w:val="32"/>
        <w:lang w:val="en-US" w:eastAsia="zh-Hans"/>
      </w:rPr>
      <w:t>规范性文件</w:t>
    </w:r>
  </w:p>
  <w:p>
    <w:pPr>
      <w:pStyle w:val="10"/>
      <w:rPr>
        <w:rFonts w:hint="eastAsia"/>
        <w:lang w:val="en-US" w:eastAsia="zh-CN"/>
      </w:rPr>
    </w:pPr>
    <w:r>
      <w:rPr>
        <w:color w:val="FAFAFA"/>
        <w:sz w:val="32"/>
      </w:rPr>
      <mc:AlternateContent>
        <mc:Choice Requires="wps">
          <w:drawing>
            <wp:anchor distT="0" distB="0" distL="114300" distR="114300" simplePos="0" relativeHeight="251681792" behindDoc="0" locked="0" layoutInCell="1" allowOverlap="1">
              <wp:simplePos x="0" y="0"/>
              <wp:positionH relativeFrom="column">
                <wp:posOffset>-19050</wp:posOffset>
              </wp:positionH>
              <wp:positionV relativeFrom="paragraph">
                <wp:posOffset>109855</wp:posOffset>
              </wp:positionV>
              <wp:extent cx="5696585" cy="2095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96585" cy="209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8.65pt;height:1.65pt;width:448.55pt;z-index:251681792;mso-width-relative:page;mso-height-relative:page;" filled="f" stroked="t" coordsize="21600,21600" o:gfxdata="UEsDBAoAAAAAAIdO4kAAAAAAAAAAAAAAAAAEAAAAZHJzL1BLAwQUAAAACACHTuJAJ+voLdcAAAAI&#10;AQAADwAAAGRycy9kb3ducmV2LnhtbE2PzU7DMBCE70i8g7VI3Fo7CepPGqcSkTgBB1q4u7EbR7XX&#10;lu0m5e0xJzjOzmrmm2Z/s4ZMKsTRIYdiyYAo7J0cceDweXxZbIDEJFAK41Bx+FYR9u39XSNq6Wb8&#10;UNMhDSSHYKwFB52SrymNvVZWxKXzCrN3dsGKlGUYqAxizuHW0JKxFbVixNyghVedVv3lcLUculdf&#10;dvr9OIfyOb4NU2X8+fLF+eNDwXZAkrqlv2f4xc/o0Gamk7uijMRwWFR5Ssr3dQUk+5vtUwHkxKFk&#10;K6BtQ/8PaH8AUEsDBBQAAAAIAIdO4kC+CEikzQEAAGgDAAAOAAAAZHJzL2Uyb0RvYy54bWytU8uu&#10;0zAQ3SPxD5b3NGmlVG3U9C5uddkgqAR8wNRxEkt+yWOa9if4ASR2sGLJnr/h8hl37JReHjuEFxN7&#10;Hsdzjiebm5PR7CgDKmcbPp+VnEkrXKts3/C3b+6erTjDCLYF7axs+Fkiv9k+fbIZfS0XbnC6lYER&#10;iMV69A0fYvR1UaAYpAGcOS8tBTsXDEQ6hr5oA4yEbnSxKMtlMbrQ+uCERCTvbgrybcbvOiniq65D&#10;GZluOPUWsw3ZHpItthuo+wB+UOLSBvxDFwaUpUuvUDuIwN4F9ReUUSI4dF2cCWcK13VKyMyB2MzL&#10;P9i8HsDLzIXEQX+VCf8frHh53Aem2oYvOLNg6InuP3z9/v7Tj28fyd5/+cwWSaTRY025t3YfLif0&#10;+5AYn7pg0pe4sFMW9nwVVp4iE+Sslutltao4ExRblOuqSpjFY7EPGJ9LZ1jaNFwrm3hDDccXGKfU&#10;nynJbd2d0pr8UGvLRsKkleCBRqjTEGlrPJFC23MGuqfZFDFkSHRatak8VWPoD7c6sCOk+Sir+Tqz&#10;pc5+S0t37wCHKS+HpskxKtL4amUavirTuvDSluglzSaV0u7g2nMWL/vpObMAl9FL8/LrOVc//iDb&#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fr6C3XAAAACAEAAA8AAAAAAAAAAQAgAAAAIgAAAGRy&#10;cy9kb3ducmV2LnhtbFBLAQIUABQAAAAIAIdO4kC+CEikzQEAAGgDAAAOAAAAAAAAAAEAIAAAACYB&#10;AABkcnMvZTJvRG9jLnhtbFBLBQYAAAAABgAGAFkBAABlBQ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26255E0"/>
    <w:rsid w:val="04B679C3"/>
    <w:rsid w:val="05F07036"/>
    <w:rsid w:val="06E00104"/>
    <w:rsid w:val="080F63D8"/>
    <w:rsid w:val="09341458"/>
    <w:rsid w:val="098254C2"/>
    <w:rsid w:val="0A766EDE"/>
    <w:rsid w:val="0AD64BE8"/>
    <w:rsid w:val="0B0912D7"/>
    <w:rsid w:val="0C6A5911"/>
    <w:rsid w:val="0E025194"/>
    <w:rsid w:val="0E6B08DA"/>
    <w:rsid w:val="0EEF0855"/>
    <w:rsid w:val="11C25E71"/>
    <w:rsid w:val="11DB7C71"/>
    <w:rsid w:val="152D2DCA"/>
    <w:rsid w:val="159D5429"/>
    <w:rsid w:val="187168EA"/>
    <w:rsid w:val="196673CA"/>
    <w:rsid w:val="1CF734C9"/>
    <w:rsid w:val="1DEC284C"/>
    <w:rsid w:val="1E6523AC"/>
    <w:rsid w:val="22440422"/>
    <w:rsid w:val="22BB4BBB"/>
    <w:rsid w:val="25EB1AF4"/>
    <w:rsid w:val="2DD05FE1"/>
    <w:rsid w:val="2EAE3447"/>
    <w:rsid w:val="31A15F24"/>
    <w:rsid w:val="342D49A7"/>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E2F17BA"/>
    <w:rsid w:val="4FFD4925"/>
    <w:rsid w:val="505C172E"/>
    <w:rsid w:val="506405EA"/>
    <w:rsid w:val="52F46F0B"/>
    <w:rsid w:val="532B6A10"/>
    <w:rsid w:val="539E4E99"/>
    <w:rsid w:val="53D8014D"/>
    <w:rsid w:val="550C209A"/>
    <w:rsid w:val="55E064E0"/>
    <w:rsid w:val="572C6D10"/>
    <w:rsid w:val="5D742035"/>
    <w:rsid w:val="5DC34279"/>
    <w:rsid w:val="5FCD688E"/>
    <w:rsid w:val="5FF9BDAA"/>
    <w:rsid w:val="608816D1"/>
    <w:rsid w:val="60EF4E7F"/>
    <w:rsid w:val="648B0A32"/>
    <w:rsid w:val="658F6764"/>
    <w:rsid w:val="665233C1"/>
    <w:rsid w:val="66622BFD"/>
    <w:rsid w:val="69AC0D42"/>
    <w:rsid w:val="6AD9688B"/>
    <w:rsid w:val="6B68303F"/>
    <w:rsid w:val="6C1E0A14"/>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uiPriority w:val="0"/>
    <w:pPr>
      <w:ind w:left="1680" w:leftChars="800"/>
    </w:pPr>
  </w:style>
  <w:style w:type="paragraph" w:styleId="6">
    <w:name w:val="index 8"/>
    <w:next w:val="1"/>
    <w:qFormat/>
    <w:uiPriority w:val="0"/>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annotation text"/>
    <w:basedOn w:val="1"/>
    <w:qFormat/>
    <w:uiPriority w:val="0"/>
    <w:pPr>
      <w:jc w:val="left"/>
    </w:pPr>
  </w:style>
  <w:style w:type="paragraph" w:styleId="8">
    <w:name w:val="Body Text Indent"/>
    <w:basedOn w:val="1"/>
    <w:qFormat/>
    <w:uiPriority w:val="0"/>
    <w:pPr>
      <w:ind w:firstLine="720" w:firstLineChars="225"/>
    </w:pPr>
    <w:rPr>
      <w:sz w:val="32"/>
      <w:szCs w:val="20"/>
    </w:rPr>
  </w:style>
  <w:style w:type="paragraph" w:styleId="9">
    <w:name w:val="footer"/>
    <w:basedOn w:val="1"/>
    <w:next w:val="6"/>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table" w:styleId="15">
    <w:name w:val="Table Grid"/>
    <w:basedOn w:val="14"/>
    <w:qFormat/>
    <w:uiPriority w:val="0"/>
    <w:pPr>
      <w:ind w:firstLine="200" w:firstLineChars="200"/>
      <w:jc w:val="both"/>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常用样式（方正仿宋简）"/>
    <w:basedOn w:val="1"/>
    <w:qFormat/>
    <w:uiPriority w:val="0"/>
    <w:pPr>
      <w:spacing w:line="560" w:lineRule="exact"/>
      <w:ind w:firstLine="640" w:firstLineChars="200"/>
    </w:pPr>
    <w:rPr>
      <w:rFonts w:eastAsia="方正仿宋简体"/>
      <w:sz w:val="32"/>
    </w:r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9">
    <w:name w:val="纯文本1"/>
    <w:basedOn w:val="1"/>
    <w:qFormat/>
    <w:uiPriority w:val="0"/>
    <w:rPr>
      <w:rFonts w:ascii="宋体" w:hAnsi="Courier New" w:cs="Courier New"/>
      <w:color w:val="000000"/>
      <w:spacing w:val="20"/>
      <w:szCs w:val="21"/>
    </w:rPr>
  </w:style>
  <w:style w:type="table" w:customStyle="1" w:styleId="20">
    <w:name w:val="Table Normal"/>
    <w:unhideWhenUsed/>
    <w:qFormat/>
    <w:uiPriority w:val="0"/>
    <w:tblPr>
      <w:tblLayout w:type="fixed"/>
      <w:tblCellMar>
        <w:top w:w="0" w:type="dxa"/>
        <w:left w:w="0" w:type="dxa"/>
        <w:bottom w:w="0" w:type="dxa"/>
        <w:right w:w="0" w:type="dxa"/>
      </w:tblCellMar>
    </w:tblPr>
  </w:style>
  <w:style w:type="paragraph" w:customStyle="1" w:styleId="21">
    <w:name w:val="Table Text"/>
    <w:basedOn w:val="1"/>
    <w:semiHidden/>
    <w:qFormat/>
    <w:uiPriority w:val="0"/>
    <w:rPr>
      <w:rFonts w:ascii="方正仿宋_GBK" w:hAnsi="方正仿宋_GBK" w:eastAsia="方正仿宋_GBK" w:cs="方正仿宋_GBK"/>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2025-09-30T01:47:13Z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48C61CB29D3F4D9384F5922CF0F7FFB4</vt:lpwstr>
  </property>
</Properties>
</file>